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6CA69" w14:textId="77777777" w:rsidR="005F5024" w:rsidRPr="005F5024" w:rsidRDefault="005F5024" w:rsidP="005F5024">
      <w:pPr>
        <w:spacing w:line="408" w:lineRule="auto"/>
        <w:ind w:left="120"/>
        <w:jc w:val="center"/>
      </w:pPr>
      <w:bookmarkStart w:id="0" w:name="block-2882005"/>
      <w:r w:rsidRPr="005F5024">
        <w:rPr>
          <w:rFonts w:ascii="Times New Roman" w:hAnsi="Times New Roman"/>
          <w:b/>
          <w:sz w:val="28"/>
        </w:rPr>
        <w:t>МИНИСТЕРСТВО ПРОСВЕЩЕНИЯ РОССИЙСКОЙ ФЕДЕРАЦИИ</w:t>
      </w:r>
    </w:p>
    <w:p w14:paraId="64FFD3A4" w14:textId="77777777" w:rsidR="005F5024" w:rsidRPr="00DB37EA" w:rsidRDefault="005F5024" w:rsidP="005F5024">
      <w:pPr>
        <w:pStyle w:val="ae"/>
        <w:jc w:val="center"/>
        <w:rPr>
          <w:rFonts w:ascii="Times New Roman" w:hAnsi="Times New Roman" w:cs="Times New Roman"/>
          <w:b/>
          <w:sz w:val="28"/>
          <w:szCs w:val="28"/>
        </w:rPr>
      </w:pPr>
      <w:r w:rsidRPr="00DB37EA">
        <w:rPr>
          <w:rFonts w:ascii="Times New Roman" w:hAnsi="Times New Roman" w:cs="Times New Roman"/>
          <w:b/>
          <w:sz w:val="28"/>
          <w:szCs w:val="28"/>
        </w:rPr>
        <w:t>Комитет общего и профессионального образования Ленинградской области</w:t>
      </w:r>
    </w:p>
    <w:p w14:paraId="45672EF1" w14:textId="77777777" w:rsidR="005F5024" w:rsidRPr="00DB37EA" w:rsidRDefault="005F5024" w:rsidP="005F5024">
      <w:pPr>
        <w:pStyle w:val="ae"/>
        <w:jc w:val="center"/>
        <w:rPr>
          <w:rFonts w:ascii="Times New Roman" w:hAnsi="Times New Roman" w:cs="Times New Roman"/>
          <w:b/>
          <w:sz w:val="28"/>
          <w:szCs w:val="28"/>
        </w:rPr>
      </w:pPr>
      <w:r w:rsidRPr="00DB37EA">
        <w:rPr>
          <w:rFonts w:ascii="Times New Roman" w:hAnsi="Times New Roman" w:cs="Times New Roman"/>
          <w:b/>
          <w:sz w:val="28"/>
          <w:szCs w:val="28"/>
        </w:rPr>
        <w:t>Администрация Лужского муниципального района</w:t>
      </w:r>
    </w:p>
    <w:p w14:paraId="2280B0C4" w14:textId="77777777" w:rsidR="005F5024" w:rsidRDefault="005F5024" w:rsidP="005F5024">
      <w:pPr>
        <w:pStyle w:val="ae"/>
        <w:jc w:val="center"/>
        <w:rPr>
          <w:rFonts w:ascii="Times New Roman" w:hAnsi="Times New Roman" w:cs="Times New Roman"/>
          <w:b/>
          <w:sz w:val="28"/>
          <w:szCs w:val="28"/>
        </w:rPr>
      </w:pPr>
    </w:p>
    <w:p w14:paraId="3E0A012E" w14:textId="77777777" w:rsidR="005F5024" w:rsidRPr="00AE7CE2" w:rsidRDefault="005F5024" w:rsidP="005F5024">
      <w:pPr>
        <w:pStyle w:val="ae"/>
        <w:jc w:val="center"/>
        <w:rPr>
          <w:rFonts w:ascii="Times New Roman" w:hAnsi="Times New Roman" w:cs="Times New Roman"/>
          <w:b/>
          <w:sz w:val="28"/>
          <w:szCs w:val="28"/>
        </w:rPr>
      </w:pPr>
      <w:r w:rsidRPr="00AE7CE2">
        <w:rPr>
          <w:rFonts w:ascii="Times New Roman" w:hAnsi="Times New Roman" w:cs="Times New Roman"/>
          <w:b/>
          <w:sz w:val="28"/>
          <w:szCs w:val="28"/>
        </w:rPr>
        <w:t>Муниципальное бюджетное общеобразовательное учреждение</w:t>
      </w:r>
    </w:p>
    <w:p w14:paraId="20DC2179" w14:textId="77777777" w:rsidR="005F5024" w:rsidRPr="00AE7CE2" w:rsidRDefault="005F5024" w:rsidP="005F5024">
      <w:pPr>
        <w:pStyle w:val="ae"/>
        <w:jc w:val="center"/>
        <w:rPr>
          <w:rFonts w:ascii="Times New Roman" w:hAnsi="Times New Roman" w:cs="Times New Roman"/>
          <w:b/>
          <w:sz w:val="28"/>
          <w:szCs w:val="28"/>
        </w:rPr>
      </w:pPr>
      <w:r w:rsidRPr="00AE7CE2">
        <w:rPr>
          <w:rFonts w:ascii="Times New Roman" w:hAnsi="Times New Roman" w:cs="Times New Roman"/>
          <w:b/>
          <w:sz w:val="28"/>
          <w:szCs w:val="28"/>
        </w:rPr>
        <w:t>«Средняя общеобразовательная школа №5»</w:t>
      </w:r>
    </w:p>
    <w:p w14:paraId="37FCD7AE" w14:textId="77777777" w:rsidR="005F5024" w:rsidRPr="00AE7CE2" w:rsidRDefault="005F5024" w:rsidP="005F5024">
      <w:pPr>
        <w:pStyle w:val="ae"/>
        <w:jc w:val="center"/>
        <w:rPr>
          <w:rFonts w:ascii="Times New Roman" w:hAnsi="Times New Roman" w:cs="Times New Roman"/>
          <w:b/>
          <w:sz w:val="28"/>
          <w:szCs w:val="28"/>
        </w:rPr>
      </w:pPr>
      <w:r w:rsidRPr="00AE7CE2">
        <w:rPr>
          <w:rFonts w:ascii="Times New Roman" w:hAnsi="Times New Roman" w:cs="Times New Roman"/>
          <w:b/>
          <w:sz w:val="28"/>
          <w:szCs w:val="28"/>
        </w:rPr>
        <w:t>(МБОУ СОШ №5)</w:t>
      </w:r>
    </w:p>
    <w:p w14:paraId="79EAF4F1" w14:textId="77777777" w:rsidR="005F5024" w:rsidRPr="00AE7CE2" w:rsidRDefault="005F5024" w:rsidP="005F5024">
      <w:pPr>
        <w:pStyle w:val="ae"/>
        <w:rPr>
          <w:rFonts w:ascii="Times New Roman" w:hAnsi="Times New Roman" w:cs="Times New Roman"/>
          <w:b/>
          <w:sz w:val="24"/>
          <w:szCs w:val="24"/>
        </w:rPr>
      </w:pPr>
    </w:p>
    <w:p w14:paraId="45C3AD5F" w14:textId="77777777" w:rsidR="005F5024" w:rsidRPr="00AE7CE2" w:rsidRDefault="005F5024" w:rsidP="005F5024">
      <w:pPr>
        <w:pStyle w:val="ae"/>
        <w:rPr>
          <w:rFonts w:ascii="Times New Roman" w:hAnsi="Times New Roman" w:cs="Times New Roman"/>
          <w:b/>
          <w:sz w:val="24"/>
          <w:szCs w:val="24"/>
        </w:rPr>
      </w:pPr>
    </w:p>
    <w:p w14:paraId="7EDEFE08" w14:textId="77777777" w:rsidR="005F5024" w:rsidRPr="00AE7CE2" w:rsidRDefault="005F5024" w:rsidP="005F5024">
      <w:pPr>
        <w:pStyle w:val="ae"/>
        <w:rPr>
          <w:rFonts w:ascii="Times New Roman" w:hAnsi="Times New Roman" w:cs="Times New Roman"/>
          <w:b/>
          <w:sz w:val="24"/>
          <w:szCs w:val="24"/>
        </w:rPr>
      </w:pPr>
    </w:p>
    <w:p w14:paraId="4BC48805" w14:textId="77777777" w:rsidR="005F5024" w:rsidRPr="00AE7CE2" w:rsidRDefault="005F5024" w:rsidP="005F5024">
      <w:pPr>
        <w:pStyle w:val="ae"/>
        <w:rPr>
          <w:rFonts w:ascii="Times New Roman" w:hAnsi="Times New Roman" w:cs="Times New Roman"/>
          <w:b/>
          <w:sz w:val="24"/>
          <w:szCs w:val="24"/>
        </w:rPr>
      </w:pPr>
    </w:p>
    <w:tbl>
      <w:tblPr>
        <w:tblStyle w:val="ac"/>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3829"/>
      </w:tblGrid>
      <w:tr w:rsidR="005F5024" w:rsidRPr="00AE7CE2" w14:paraId="6B380878" w14:textId="77777777" w:rsidTr="00721C52">
        <w:tc>
          <w:tcPr>
            <w:tcW w:w="3794" w:type="dxa"/>
          </w:tcPr>
          <w:p w14:paraId="4DA2FF1B" w14:textId="77777777" w:rsidR="005F5024" w:rsidRPr="00AE7CE2" w:rsidRDefault="005F5024" w:rsidP="00721C52">
            <w:pPr>
              <w:pStyle w:val="ae"/>
              <w:jc w:val="center"/>
              <w:rPr>
                <w:rFonts w:ascii="Times New Roman" w:hAnsi="Times New Roman" w:cs="Times New Roman"/>
                <w:sz w:val="24"/>
                <w:szCs w:val="24"/>
              </w:rPr>
            </w:pPr>
            <w:proofErr w:type="gramStart"/>
            <w:r w:rsidRPr="00AE7CE2">
              <w:rPr>
                <w:rFonts w:ascii="Times New Roman" w:hAnsi="Times New Roman" w:cs="Times New Roman"/>
                <w:sz w:val="24"/>
                <w:szCs w:val="24"/>
              </w:rPr>
              <w:t>ПРИНЯТА</w:t>
            </w:r>
            <w:proofErr w:type="gramEnd"/>
            <w:r w:rsidRPr="00AE7CE2">
              <w:rPr>
                <w:rFonts w:ascii="Times New Roman" w:hAnsi="Times New Roman" w:cs="Times New Roman"/>
                <w:sz w:val="24"/>
                <w:szCs w:val="24"/>
              </w:rPr>
              <w:t>:</w:t>
            </w:r>
          </w:p>
          <w:p w14:paraId="0121A01B" w14:textId="77777777" w:rsidR="005F5024" w:rsidRPr="00AE7CE2" w:rsidRDefault="005F5024" w:rsidP="00721C52">
            <w:pPr>
              <w:pStyle w:val="ae"/>
              <w:jc w:val="center"/>
              <w:rPr>
                <w:rFonts w:ascii="Times New Roman" w:hAnsi="Times New Roman" w:cs="Times New Roman"/>
                <w:sz w:val="24"/>
                <w:szCs w:val="24"/>
              </w:rPr>
            </w:pPr>
            <w:r w:rsidRPr="00AE7CE2">
              <w:rPr>
                <w:rFonts w:ascii="Times New Roman" w:hAnsi="Times New Roman" w:cs="Times New Roman"/>
                <w:sz w:val="24"/>
                <w:szCs w:val="24"/>
              </w:rPr>
              <w:t xml:space="preserve">На заседании </w:t>
            </w:r>
            <w:r w:rsidRPr="00AE7CE2">
              <w:rPr>
                <w:rFonts w:ascii="Times New Roman" w:hAnsi="Times New Roman" w:cs="Times New Roman"/>
                <w:sz w:val="24"/>
                <w:szCs w:val="24"/>
              </w:rPr>
              <w:br/>
              <w:t>Педагогического совета</w:t>
            </w:r>
          </w:p>
          <w:p w14:paraId="0207D180" w14:textId="77777777" w:rsidR="005F5024" w:rsidRPr="00AE7CE2" w:rsidRDefault="005F5024" w:rsidP="00721C52">
            <w:pPr>
              <w:pStyle w:val="ae"/>
              <w:jc w:val="center"/>
              <w:rPr>
                <w:rFonts w:ascii="Times New Roman" w:hAnsi="Times New Roman" w:cs="Times New Roman"/>
                <w:sz w:val="24"/>
                <w:szCs w:val="24"/>
              </w:rPr>
            </w:pPr>
            <w:r w:rsidRPr="00AE7CE2">
              <w:rPr>
                <w:rFonts w:ascii="Times New Roman" w:hAnsi="Times New Roman" w:cs="Times New Roman"/>
                <w:sz w:val="24"/>
                <w:szCs w:val="24"/>
              </w:rPr>
              <w:t>Протокол №1 от 30.08.2023 года</w:t>
            </w:r>
          </w:p>
        </w:tc>
        <w:tc>
          <w:tcPr>
            <w:tcW w:w="2551" w:type="dxa"/>
          </w:tcPr>
          <w:p w14:paraId="00FCDCFE" w14:textId="77777777" w:rsidR="005F5024" w:rsidRPr="00AE7CE2" w:rsidRDefault="005F5024" w:rsidP="00721C52">
            <w:pPr>
              <w:pStyle w:val="ae"/>
              <w:jc w:val="center"/>
              <w:rPr>
                <w:rFonts w:ascii="Times New Roman" w:hAnsi="Times New Roman" w:cs="Times New Roman"/>
                <w:sz w:val="24"/>
                <w:szCs w:val="24"/>
              </w:rPr>
            </w:pPr>
          </w:p>
        </w:tc>
        <w:tc>
          <w:tcPr>
            <w:tcW w:w="3829" w:type="dxa"/>
          </w:tcPr>
          <w:p w14:paraId="7FB6B1CE" w14:textId="77777777" w:rsidR="005F5024" w:rsidRPr="00AE7CE2" w:rsidRDefault="005F5024" w:rsidP="00721C52">
            <w:pPr>
              <w:pStyle w:val="ae"/>
              <w:jc w:val="center"/>
              <w:rPr>
                <w:rFonts w:ascii="Times New Roman" w:hAnsi="Times New Roman" w:cs="Times New Roman"/>
                <w:sz w:val="24"/>
                <w:szCs w:val="24"/>
              </w:rPr>
            </w:pPr>
            <w:r w:rsidRPr="00AE7CE2">
              <w:rPr>
                <w:rFonts w:ascii="Times New Roman" w:hAnsi="Times New Roman" w:cs="Times New Roman"/>
                <w:sz w:val="24"/>
                <w:szCs w:val="24"/>
              </w:rPr>
              <w:t xml:space="preserve">УТВЕРЖДЕНА: </w:t>
            </w:r>
          </w:p>
          <w:p w14:paraId="1ED01FDF" w14:textId="77777777" w:rsidR="005F5024" w:rsidRPr="00AE7CE2" w:rsidRDefault="005F5024" w:rsidP="00721C52">
            <w:pPr>
              <w:pStyle w:val="ae"/>
              <w:jc w:val="center"/>
              <w:rPr>
                <w:rFonts w:ascii="Times New Roman" w:hAnsi="Times New Roman" w:cs="Times New Roman"/>
                <w:sz w:val="24"/>
                <w:szCs w:val="24"/>
              </w:rPr>
            </w:pPr>
            <w:r w:rsidRPr="00AE7CE2">
              <w:rPr>
                <w:rFonts w:ascii="Times New Roman" w:hAnsi="Times New Roman" w:cs="Times New Roman"/>
                <w:sz w:val="24"/>
                <w:szCs w:val="24"/>
              </w:rPr>
              <w:t>Приказом МБОУ СОШ №5</w:t>
            </w:r>
          </w:p>
          <w:p w14:paraId="316382C2" w14:textId="77777777" w:rsidR="005F5024" w:rsidRPr="00AE7CE2" w:rsidRDefault="005F5024" w:rsidP="00721C52">
            <w:pPr>
              <w:pStyle w:val="ae"/>
              <w:jc w:val="center"/>
              <w:rPr>
                <w:rFonts w:ascii="Times New Roman" w:hAnsi="Times New Roman" w:cs="Times New Roman"/>
                <w:b/>
                <w:sz w:val="24"/>
                <w:szCs w:val="24"/>
              </w:rPr>
            </w:pPr>
            <w:r w:rsidRPr="00AE7CE2">
              <w:rPr>
                <w:rFonts w:ascii="Times New Roman" w:hAnsi="Times New Roman" w:cs="Times New Roman"/>
                <w:sz w:val="24"/>
                <w:szCs w:val="24"/>
              </w:rPr>
              <w:t>№264 от 30.08. 2023 года</w:t>
            </w:r>
          </w:p>
          <w:p w14:paraId="519C10A9" w14:textId="77777777" w:rsidR="005F5024" w:rsidRPr="00AE7CE2" w:rsidRDefault="005F5024" w:rsidP="00721C52">
            <w:pPr>
              <w:pStyle w:val="ae"/>
              <w:jc w:val="center"/>
              <w:rPr>
                <w:rFonts w:ascii="Times New Roman" w:hAnsi="Times New Roman" w:cs="Times New Roman"/>
                <w:sz w:val="24"/>
                <w:szCs w:val="24"/>
              </w:rPr>
            </w:pPr>
          </w:p>
        </w:tc>
      </w:tr>
    </w:tbl>
    <w:p w14:paraId="6FEAB58D" w14:textId="77777777" w:rsidR="00AE65B4" w:rsidRPr="003F771B" w:rsidRDefault="00AE65B4">
      <w:pPr>
        <w:spacing w:after="0"/>
        <w:ind w:left="120"/>
        <w:rPr>
          <w:sz w:val="24"/>
          <w:szCs w:val="24"/>
        </w:rPr>
      </w:pPr>
    </w:p>
    <w:p w14:paraId="1A43C714" w14:textId="77777777" w:rsidR="00AE65B4" w:rsidRPr="003F771B" w:rsidRDefault="00AE65B4">
      <w:pPr>
        <w:spacing w:after="0"/>
        <w:ind w:left="120"/>
        <w:rPr>
          <w:sz w:val="24"/>
          <w:szCs w:val="24"/>
        </w:rPr>
      </w:pPr>
    </w:p>
    <w:p w14:paraId="353910A0" w14:textId="77777777" w:rsidR="00AE65B4" w:rsidRPr="003F771B" w:rsidRDefault="00AE65B4">
      <w:pPr>
        <w:spacing w:after="0"/>
        <w:ind w:left="120"/>
        <w:rPr>
          <w:sz w:val="24"/>
          <w:szCs w:val="24"/>
        </w:rPr>
      </w:pPr>
    </w:p>
    <w:p w14:paraId="693F931A" w14:textId="77777777" w:rsidR="00AE65B4" w:rsidRPr="003F771B" w:rsidRDefault="00AE65B4">
      <w:pPr>
        <w:spacing w:after="0"/>
        <w:ind w:left="120"/>
        <w:rPr>
          <w:sz w:val="24"/>
          <w:szCs w:val="24"/>
        </w:rPr>
      </w:pPr>
    </w:p>
    <w:p w14:paraId="46FB4980" w14:textId="77777777" w:rsidR="00AE65B4" w:rsidRPr="003F771B" w:rsidRDefault="00AE65B4">
      <w:pPr>
        <w:spacing w:after="0"/>
        <w:ind w:left="120"/>
        <w:rPr>
          <w:sz w:val="24"/>
          <w:szCs w:val="24"/>
        </w:rPr>
      </w:pPr>
    </w:p>
    <w:p w14:paraId="313F9369" w14:textId="77777777" w:rsidR="00AE65B4" w:rsidRPr="003F771B" w:rsidRDefault="00461BDF">
      <w:pPr>
        <w:spacing w:after="0" w:line="408" w:lineRule="auto"/>
        <w:ind w:left="120"/>
        <w:jc w:val="center"/>
        <w:rPr>
          <w:sz w:val="24"/>
          <w:szCs w:val="24"/>
        </w:rPr>
      </w:pPr>
      <w:r w:rsidRPr="003F771B">
        <w:rPr>
          <w:rFonts w:ascii="Times New Roman" w:hAnsi="Times New Roman"/>
          <w:b/>
          <w:color w:val="000000"/>
          <w:sz w:val="24"/>
          <w:szCs w:val="24"/>
        </w:rPr>
        <w:t>РАБОЧАЯ ПРОГРАММА</w:t>
      </w:r>
    </w:p>
    <w:p w14:paraId="6F06E9CD" w14:textId="77777777" w:rsidR="00AE65B4" w:rsidRPr="003F771B" w:rsidRDefault="00461BDF">
      <w:pPr>
        <w:spacing w:after="0" w:line="408" w:lineRule="auto"/>
        <w:ind w:left="120"/>
        <w:jc w:val="center"/>
        <w:rPr>
          <w:sz w:val="24"/>
          <w:szCs w:val="24"/>
        </w:rPr>
      </w:pPr>
      <w:r w:rsidRPr="003F771B">
        <w:rPr>
          <w:rFonts w:ascii="Times New Roman" w:hAnsi="Times New Roman"/>
          <w:color w:val="000000"/>
          <w:sz w:val="24"/>
          <w:szCs w:val="24"/>
        </w:rPr>
        <w:t>(ID 411216)</w:t>
      </w:r>
    </w:p>
    <w:p w14:paraId="77444253" w14:textId="77777777" w:rsidR="00AE65B4" w:rsidRPr="003F771B" w:rsidRDefault="00AE65B4">
      <w:pPr>
        <w:spacing w:after="0"/>
        <w:ind w:left="120"/>
        <w:jc w:val="center"/>
        <w:rPr>
          <w:sz w:val="24"/>
          <w:szCs w:val="24"/>
        </w:rPr>
      </w:pPr>
    </w:p>
    <w:p w14:paraId="10B156E0" w14:textId="77777777" w:rsidR="00AE65B4" w:rsidRPr="003F771B" w:rsidRDefault="00461BDF">
      <w:pPr>
        <w:spacing w:after="0" w:line="408" w:lineRule="auto"/>
        <w:ind w:left="120"/>
        <w:jc w:val="center"/>
        <w:rPr>
          <w:sz w:val="24"/>
          <w:szCs w:val="24"/>
        </w:rPr>
      </w:pPr>
      <w:r w:rsidRPr="003F771B">
        <w:rPr>
          <w:rFonts w:ascii="Times New Roman" w:hAnsi="Times New Roman"/>
          <w:b/>
          <w:color w:val="000000"/>
          <w:sz w:val="24"/>
          <w:szCs w:val="24"/>
        </w:rPr>
        <w:t>учебного предмета «Биология. Базовый уровень»</w:t>
      </w:r>
    </w:p>
    <w:p w14:paraId="7E5E986D" w14:textId="77777777" w:rsidR="00AE65B4" w:rsidRPr="003F771B" w:rsidRDefault="00461BDF">
      <w:pPr>
        <w:spacing w:after="0" w:line="408" w:lineRule="auto"/>
        <w:ind w:left="120"/>
        <w:jc w:val="center"/>
        <w:rPr>
          <w:sz w:val="24"/>
          <w:szCs w:val="24"/>
        </w:rPr>
      </w:pPr>
      <w:r w:rsidRPr="003F771B">
        <w:rPr>
          <w:rFonts w:ascii="Times New Roman" w:hAnsi="Times New Roman"/>
          <w:color w:val="000000"/>
          <w:sz w:val="24"/>
          <w:szCs w:val="24"/>
        </w:rPr>
        <w:t xml:space="preserve">для обучающихся 10 </w:t>
      </w:r>
      <w:r w:rsidRPr="003F771B">
        <w:rPr>
          <w:rFonts w:ascii="Calibri" w:hAnsi="Calibri"/>
          <w:color w:val="000000"/>
          <w:sz w:val="24"/>
          <w:szCs w:val="24"/>
        </w:rPr>
        <w:t xml:space="preserve">– </w:t>
      </w:r>
      <w:r w:rsidRPr="003F771B">
        <w:rPr>
          <w:rFonts w:ascii="Times New Roman" w:hAnsi="Times New Roman"/>
          <w:color w:val="000000"/>
          <w:sz w:val="24"/>
          <w:szCs w:val="24"/>
        </w:rPr>
        <w:t xml:space="preserve">11 классов </w:t>
      </w:r>
    </w:p>
    <w:p w14:paraId="0E0A91A0" w14:textId="77777777" w:rsidR="00AE65B4" w:rsidRPr="003F771B" w:rsidRDefault="00AE65B4">
      <w:pPr>
        <w:spacing w:after="0"/>
        <w:ind w:left="120"/>
        <w:jc w:val="center"/>
        <w:rPr>
          <w:sz w:val="24"/>
          <w:szCs w:val="24"/>
        </w:rPr>
      </w:pPr>
    </w:p>
    <w:p w14:paraId="46815CB3" w14:textId="77777777" w:rsidR="00AE65B4" w:rsidRPr="003F771B" w:rsidRDefault="00AE65B4">
      <w:pPr>
        <w:spacing w:after="0"/>
        <w:ind w:left="120"/>
        <w:jc w:val="center"/>
        <w:rPr>
          <w:sz w:val="24"/>
          <w:szCs w:val="24"/>
        </w:rPr>
      </w:pPr>
    </w:p>
    <w:p w14:paraId="6BCE13FE" w14:textId="77777777" w:rsidR="00AE65B4" w:rsidRPr="003F771B" w:rsidRDefault="00AE65B4">
      <w:pPr>
        <w:spacing w:after="0"/>
        <w:ind w:left="120"/>
        <w:jc w:val="center"/>
        <w:rPr>
          <w:sz w:val="24"/>
          <w:szCs w:val="24"/>
        </w:rPr>
      </w:pPr>
    </w:p>
    <w:p w14:paraId="5BE1F6BA" w14:textId="77777777" w:rsidR="00AE65B4" w:rsidRPr="003F771B" w:rsidRDefault="00AE65B4">
      <w:pPr>
        <w:spacing w:after="0"/>
        <w:ind w:left="120"/>
        <w:jc w:val="center"/>
        <w:rPr>
          <w:sz w:val="24"/>
          <w:szCs w:val="24"/>
        </w:rPr>
      </w:pPr>
    </w:p>
    <w:p w14:paraId="06C3165D" w14:textId="77777777" w:rsidR="00AE65B4" w:rsidRPr="003F771B" w:rsidRDefault="00AE65B4">
      <w:pPr>
        <w:spacing w:after="0"/>
        <w:ind w:left="120"/>
        <w:jc w:val="center"/>
        <w:rPr>
          <w:sz w:val="24"/>
          <w:szCs w:val="24"/>
        </w:rPr>
      </w:pPr>
    </w:p>
    <w:p w14:paraId="053DAAA1" w14:textId="77777777" w:rsidR="00AE65B4" w:rsidRPr="003F771B" w:rsidRDefault="00AE65B4">
      <w:pPr>
        <w:spacing w:after="0"/>
        <w:ind w:left="120"/>
        <w:jc w:val="center"/>
        <w:rPr>
          <w:sz w:val="24"/>
          <w:szCs w:val="24"/>
        </w:rPr>
      </w:pPr>
    </w:p>
    <w:p w14:paraId="29C7A8D9" w14:textId="77777777" w:rsidR="00AE65B4" w:rsidRPr="003F771B" w:rsidRDefault="00AE65B4">
      <w:pPr>
        <w:spacing w:after="0"/>
        <w:ind w:left="120"/>
        <w:jc w:val="center"/>
        <w:rPr>
          <w:sz w:val="24"/>
          <w:szCs w:val="24"/>
        </w:rPr>
      </w:pPr>
    </w:p>
    <w:p w14:paraId="6BA555CF" w14:textId="77777777" w:rsidR="00AE65B4" w:rsidRPr="003F771B" w:rsidRDefault="00AE65B4">
      <w:pPr>
        <w:spacing w:after="0"/>
        <w:ind w:left="120"/>
        <w:jc w:val="center"/>
        <w:rPr>
          <w:sz w:val="24"/>
          <w:szCs w:val="24"/>
        </w:rPr>
      </w:pPr>
    </w:p>
    <w:p w14:paraId="40D9E341" w14:textId="77777777" w:rsidR="00AE65B4" w:rsidRPr="003F771B" w:rsidRDefault="00AE65B4">
      <w:pPr>
        <w:spacing w:after="0"/>
        <w:ind w:left="120"/>
        <w:jc w:val="center"/>
        <w:rPr>
          <w:sz w:val="24"/>
          <w:szCs w:val="24"/>
        </w:rPr>
      </w:pPr>
    </w:p>
    <w:p w14:paraId="01F0149A" w14:textId="77777777" w:rsidR="00AE65B4" w:rsidRPr="003F771B" w:rsidRDefault="00AE65B4">
      <w:pPr>
        <w:spacing w:after="0"/>
        <w:ind w:left="120"/>
        <w:jc w:val="center"/>
        <w:rPr>
          <w:sz w:val="24"/>
          <w:szCs w:val="24"/>
        </w:rPr>
      </w:pPr>
    </w:p>
    <w:p w14:paraId="7252FF34" w14:textId="77777777" w:rsidR="00AE65B4" w:rsidRPr="003F771B" w:rsidRDefault="00AE65B4">
      <w:pPr>
        <w:spacing w:after="0"/>
        <w:ind w:left="120"/>
        <w:jc w:val="center"/>
        <w:rPr>
          <w:sz w:val="24"/>
          <w:szCs w:val="24"/>
        </w:rPr>
      </w:pPr>
    </w:p>
    <w:p w14:paraId="751574FC" w14:textId="77777777" w:rsidR="00AE65B4" w:rsidRPr="003F771B" w:rsidRDefault="00AE65B4">
      <w:pPr>
        <w:spacing w:after="0"/>
        <w:ind w:left="120"/>
        <w:jc w:val="center"/>
        <w:rPr>
          <w:sz w:val="24"/>
          <w:szCs w:val="24"/>
        </w:rPr>
      </w:pPr>
    </w:p>
    <w:p w14:paraId="39E01CC9" w14:textId="77777777" w:rsidR="003F771B" w:rsidRDefault="00461BDF">
      <w:pPr>
        <w:spacing w:after="0"/>
        <w:ind w:left="120"/>
        <w:jc w:val="center"/>
        <w:rPr>
          <w:rFonts w:ascii="Times New Roman" w:hAnsi="Times New Roman"/>
          <w:b/>
          <w:color w:val="000000"/>
          <w:sz w:val="24"/>
          <w:szCs w:val="24"/>
        </w:rPr>
      </w:pPr>
      <w:bookmarkStart w:id="1" w:name="83ace5c0-f913-49d8-975d-9ddb35d71a16"/>
      <w:r w:rsidRPr="003F771B">
        <w:rPr>
          <w:rFonts w:ascii="Times New Roman" w:hAnsi="Times New Roman"/>
          <w:b/>
          <w:color w:val="000000"/>
          <w:sz w:val="24"/>
          <w:szCs w:val="24"/>
        </w:rPr>
        <w:t>г. Луга</w:t>
      </w:r>
      <w:bookmarkEnd w:id="1"/>
    </w:p>
    <w:p w14:paraId="5335EB7F" w14:textId="43FF72B3" w:rsidR="00AE65B4" w:rsidRPr="003F771B" w:rsidRDefault="00461BDF">
      <w:pPr>
        <w:spacing w:after="0"/>
        <w:ind w:left="120"/>
        <w:jc w:val="center"/>
        <w:rPr>
          <w:sz w:val="24"/>
          <w:szCs w:val="24"/>
        </w:rPr>
      </w:pPr>
      <w:r w:rsidRPr="003F771B">
        <w:rPr>
          <w:rFonts w:ascii="Times New Roman" w:hAnsi="Times New Roman"/>
          <w:b/>
          <w:color w:val="000000"/>
          <w:sz w:val="24"/>
          <w:szCs w:val="24"/>
        </w:rPr>
        <w:t xml:space="preserve"> </w:t>
      </w:r>
      <w:bookmarkStart w:id="2" w:name="42db4f7f-2e59-42a2-8842-975d7f5699d1"/>
      <w:r w:rsidRPr="003F771B">
        <w:rPr>
          <w:rFonts w:ascii="Times New Roman" w:hAnsi="Times New Roman"/>
          <w:b/>
          <w:color w:val="000000"/>
          <w:sz w:val="24"/>
          <w:szCs w:val="24"/>
        </w:rPr>
        <w:t>2023 г</w:t>
      </w:r>
      <w:bookmarkEnd w:id="2"/>
    </w:p>
    <w:p w14:paraId="56983C08" w14:textId="77777777" w:rsidR="00AE65B4" w:rsidRPr="003F771B" w:rsidRDefault="00AE65B4">
      <w:pPr>
        <w:spacing w:after="0"/>
        <w:ind w:left="120"/>
        <w:rPr>
          <w:sz w:val="24"/>
          <w:szCs w:val="24"/>
        </w:rPr>
      </w:pPr>
    </w:p>
    <w:p w14:paraId="2943D108" w14:textId="77777777" w:rsidR="00AE65B4" w:rsidRPr="003F771B" w:rsidRDefault="00AE65B4">
      <w:pPr>
        <w:rPr>
          <w:sz w:val="24"/>
          <w:szCs w:val="24"/>
        </w:rPr>
        <w:sectPr w:rsidR="00AE65B4" w:rsidRPr="003F771B">
          <w:pgSz w:w="11906" w:h="16383"/>
          <w:pgMar w:top="1134" w:right="850" w:bottom="1134" w:left="1701" w:header="720" w:footer="720" w:gutter="0"/>
          <w:cols w:space="720"/>
        </w:sectPr>
      </w:pPr>
    </w:p>
    <w:p w14:paraId="29B6D661" w14:textId="77777777" w:rsidR="00AE65B4" w:rsidRPr="003F771B" w:rsidRDefault="00461BDF">
      <w:pPr>
        <w:spacing w:after="0" w:line="264" w:lineRule="auto"/>
        <w:ind w:left="120"/>
        <w:jc w:val="both"/>
        <w:rPr>
          <w:sz w:val="24"/>
          <w:szCs w:val="24"/>
        </w:rPr>
      </w:pPr>
      <w:bookmarkStart w:id="3" w:name="block-2882004"/>
      <w:bookmarkEnd w:id="0"/>
      <w:r w:rsidRPr="003F771B">
        <w:rPr>
          <w:rFonts w:ascii="Times New Roman" w:hAnsi="Times New Roman"/>
          <w:b/>
          <w:color w:val="000000"/>
          <w:sz w:val="24"/>
          <w:szCs w:val="24"/>
        </w:rPr>
        <w:lastRenderedPageBreak/>
        <w:t>ПОЯСНИТЕЛЬНАЯ ЗАПИСКА</w:t>
      </w:r>
    </w:p>
    <w:p w14:paraId="664B2319" w14:textId="77777777" w:rsidR="00AE65B4" w:rsidRPr="003F771B" w:rsidRDefault="00AE65B4">
      <w:pPr>
        <w:spacing w:after="0" w:line="264" w:lineRule="auto"/>
        <w:ind w:left="120"/>
        <w:jc w:val="both"/>
        <w:rPr>
          <w:sz w:val="24"/>
          <w:szCs w:val="24"/>
        </w:rPr>
      </w:pPr>
    </w:p>
    <w:p w14:paraId="6B8E6A7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519674A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1404F67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1D7012FE"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6F9552FE"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4E9DC75E"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w:t>
      </w:r>
      <w:r w:rsidRPr="003F771B">
        <w:rPr>
          <w:rFonts w:ascii="Times New Roman" w:hAnsi="Times New Roman"/>
          <w:color w:val="000000"/>
          <w:sz w:val="24"/>
          <w:szCs w:val="24"/>
        </w:rPr>
        <w:lastRenderedPageBreak/>
        <w:t>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15F64CF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24F3AE8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337BEC4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34243B35"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Достижение цели изучения учебного предмета «Биология» на базовом уровне обеспечивается решением следующих задач:</w:t>
      </w:r>
    </w:p>
    <w:p w14:paraId="6D002ACE"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3A7716C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05B1802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058EF47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584498C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5AA6ACB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осознание ценности биологических знаний для повышения уровня экологической культуры, для формирования научного мировоззрения;</w:t>
      </w:r>
    </w:p>
    <w:p w14:paraId="473CC3D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013112E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52ADEF1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75B95B41" w14:textId="77777777" w:rsidR="00AE65B4" w:rsidRPr="003F771B" w:rsidRDefault="00AE65B4">
      <w:pPr>
        <w:rPr>
          <w:sz w:val="24"/>
          <w:szCs w:val="24"/>
        </w:rPr>
        <w:sectPr w:rsidR="00AE65B4" w:rsidRPr="003F771B">
          <w:pgSz w:w="11906" w:h="16383"/>
          <w:pgMar w:top="1134" w:right="850" w:bottom="1134" w:left="1701" w:header="720" w:footer="720" w:gutter="0"/>
          <w:cols w:space="720"/>
        </w:sectPr>
      </w:pPr>
    </w:p>
    <w:p w14:paraId="62EED07C" w14:textId="77777777" w:rsidR="00AE65B4" w:rsidRPr="003F771B" w:rsidRDefault="00461BDF">
      <w:pPr>
        <w:spacing w:after="0" w:line="264" w:lineRule="auto"/>
        <w:ind w:left="120"/>
        <w:jc w:val="both"/>
        <w:rPr>
          <w:sz w:val="24"/>
          <w:szCs w:val="24"/>
        </w:rPr>
      </w:pPr>
      <w:bookmarkStart w:id="4" w:name="block-2882008"/>
      <w:bookmarkEnd w:id="3"/>
      <w:r w:rsidRPr="003F771B">
        <w:rPr>
          <w:rFonts w:ascii="Times New Roman" w:hAnsi="Times New Roman"/>
          <w:b/>
          <w:color w:val="000000"/>
          <w:sz w:val="24"/>
          <w:szCs w:val="24"/>
        </w:rPr>
        <w:lastRenderedPageBreak/>
        <w:t>СОДЕРЖАНИЕ ОБУЧЕНИЯ</w:t>
      </w:r>
      <w:r w:rsidRPr="003F771B">
        <w:rPr>
          <w:rFonts w:ascii="Times New Roman" w:hAnsi="Times New Roman"/>
          <w:color w:val="000000"/>
          <w:sz w:val="24"/>
          <w:szCs w:val="24"/>
        </w:rPr>
        <w:t xml:space="preserve"> </w:t>
      </w:r>
    </w:p>
    <w:p w14:paraId="7EC11942" w14:textId="77777777" w:rsidR="00AE65B4" w:rsidRPr="003F771B" w:rsidRDefault="00AE65B4">
      <w:pPr>
        <w:spacing w:after="0" w:line="264" w:lineRule="auto"/>
        <w:ind w:left="120"/>
        <w:jc w:val="both"/>
        <w:rPr>
          <w:sz w:val="24"/>
          <w:szCs w:val="24"/>
        </w:rPr>
      </w:pPr>
    </w:p>
    <w:p w14:paraId="50F2EE9D" w14:textId="77777777" w:rsidR="00AE65B4" w:rsidRPr="003F771B" w:rsidRDefault="00461BDF">
      <w:pPr>
        <w:spacing w:after="0" w:line="264" w:lineRule="auto"/>
        <w:ind w:left="120"/>
        <w:jc w:val="both"/>
        <w:rPr>
          <w:sz w:val="24"/>
          <w:szCs w:val="24"/>
        </w:rPr>
      </w:pPr>
      <w:r w:rsidRPr="003F771B">
        <w:rPr>
          <w:rFonts w:ascii="Times New Roman" w:hAnsi="Times New Roman"/>
          <w:b/>
          <w:color w:val="000000"/>
          <w:sz w:val="24"/>
          <w:szCs w:val="24"/>
        </w:rPr>
        <w:t>10 КЛАСС</w:t>
      </w:r>
    </w:p>
    <w:p w14:paraId="12B8DDC5" w14:textId="77777777" w:rsidR="00AE65B4" w:rsidRPr="003F771B" w:rsidRDefault="00AE65B4">
      <w:pPr>
        <w:spacing w:after="0" w:line="264" w:lineRule="auto"/>
        <w:ind w:left="120"/>
        <w:jc w:val="both"/>
        <w:rPr>
          <w:sz w:val="24"/>
          <w:szCs w:val="24"/>
        </w:rPr>
      </w:pPr>
    </w:p>
    <w:p w14:paraId="59209526"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Тема 1. Биология как наука.</w:t>
      </w:r>
    </w:p>
    <w:p w14:paraId="5206B0B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65B540A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14:paraId="757D4184"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Демонстрации:</w:t>
      </w:r>
    </w:p>
    <w:p w14:paraId="61476DC5" w14:textId="77777777" w:rsidR="00AE65B4" w:rsidRPr="005F5024"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Портреты: Ч. Дарвин, Г. Мендель, Н. К. Кольцов, Дж. </w:t>
      </w:r>
      <w:r w:rsidRPr="005F5024">
        <w:rPr>
          <w:rFonts w:ascii="Times New Roman" w:hAnsi="Times New Roman"/>
          <w:color w:val="000000"/>
          <w:sz w:val="24"/>
          <w:szCs w:val="24"/>
        </w:rPr>
        <w:t>Уотсон и Ф. Крик.</w:t>
      </w:r>
    </w:p>
    <w:p w14:paraId="0C4B127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Таблицы и схемы: «Методы познания живой природы».</w:t>
      </w:r>
    </w:p>
    <w:p w14:paraId="3710D273"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Лабораторные и практические работы:</w:t>
      </w:r>
    </w:p>
    <w:p w14:paraId="1B66507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Практическая работа</w:t>
      </w:r>
      <w:r w:rsidRPr="003F771B">
        <w:rPr>
          <w:rFonts w:ascii="Times New Roman" w:hAnsi="Times New Roman"/>
          <w:b/>
          <w:color w:val="000000"/>
          <w:sz w:val="24"/>
          <w:szCs w:val="24"/>
        </w:rPr>
        <w:t xml:space="preserve"> </w:t>
      </w:r>
      <w:r w:rsidRPr="003F771B">
        <w:rPr>
          <w:rFonts w:ascii="Times New Roman" w:hAnsi="Times New Roman"/>
          <w:color w:val="000000"/>
          <w:sz w:val="24"/>
          <w:szCs w:val="24"/>
        </w:rPr>
        <w:t>№ 1. «Использование различных методов при изучении биологических объектов».</w:t>
      </w:r>
    </w:p>
    <w:p w14:paraId="3F2A5C32"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Тема 2. Живые системы и их организация.</w:t>
      </w:r>
    </w:p>
    <w:p w14:paraId="571FB80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Живые системы (биосистемы) как предмет изучения биологии. Отличие живых систем от неорганической природы.</w:t>
      </w:r>
    </w:p>
    <w:p w14:paraId="76E340B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07370028"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Демонстрации:</w:t>
      </w:r>
    </w:p>
    <w:p w14:paraId="640DB74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Таблицы и схемы: «Основные признаки жизни», «Уровни организации живой природы».</w:t>
      </w:r>
    </w:p>
    <w:p w14:paraId="7D3BFF5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Оборудование: модель молекулы ДНК.</w:t>
      </w:r>
    </w:p>
    <w:p w14:paraId="01BFBECB"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Тема 3. Химический состав и строение клетки.</w:t>
      </w:r>
    </w:p>
    <w:p w14:paraId="340733E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 Химический состав клетки. Химические элементы: макроэлементы, микроэлементы. Вода и минеральные вещества.</w:t>
      </w:r>
    </w:p>
    <w:p w14:paraId="135F340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Функции воды и минеральных веществ в клетке. Поддержание осмотического баланса.</w:t>
      </w:r>
    </w:p>
    <w:p w14:paraId="465C053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53405DC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675981F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6FDCAEA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00265F5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5B25734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Цитология – наука о клетке. Клеточная теория – пример взаимодействия идей и фактов в научном познании. Методы изучения клетки.</w:t>
      </w:r>
    </w:p>
    <w:p w14:paraId="46C4A51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00FD547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119E4A8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009DC2B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Ядро – регуляторный центр клетки. Строение ядра: ядерная оболочка, кариоплазма, хроматин, ядрышко. Хромосомы.</w:t>
      </w:r>
    </w:p>
    <w:p w14:paraId="3F44734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Транспорт веществ в клетке.</w:t>
      </w:r>
    </w:p>
    <w:p w14:paraId="40079691"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Демонстрации:</w:t>
      </w:r>
    </w:p>
    <w:p w14:paraId="7E281A9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Портреты: А. Левенгук, Р. Гук, Т. Шванн, М. Шлейден, Р. Вирхов, Дж. Уотсон, Ф. Крик, М. Уилкинс, Р. Франклин, К. М. Бэр.</w:t>
      </w:r>
    </w:p>
    <w:p w14:paraId="639195A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14:paraId="632736D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72704DD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59663818"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Лабораторные и практические работы:</w:t>
      </w:r>
    </w:p>
    <w:p w14:paraId="4182E39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Лабораторная работа № 1. «Изучение каталитической активности ферментов (на примере амилазы или каталазы)».</w:t>
      </w:r>
    </w:p>
    <w:p w14:paraId="5561B66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14:paraId="20A051A3"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Тема 4. Жизнедеятельность клетки.</w:t>
      </w:r>
    </w:p>
    <w:p w14:paraId="41688C1E"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62D433B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Типы обмена веществ: автотрофный и гетеротрофный. Роль ферментов в обмене веществ и превращении энергии в клетке.</w:t>
      </w:r>
    </w:p>
    <w:p w14:paraId="01CFCA2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1B8AB3C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Хемосинтез. Хемосинтезирующие бактерии. Значение хемосинтеза для жизни на Земле.</w:t>
      </w:r>
    </w:p>
    <w:p w14:paraId="33208875"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021FB7D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15DC639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42E538FA"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Демонстрации:</w:t>
      </w:r>
    </w:p>
    <w:p w14:paraId="6EC7A43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Портреты: Н. К. Кольцов, Д. И. Ивановский, К. А. Тимирязев.</w:t>
      </w:r>
    </w:p>
    <w:p w14:paraId="7BF494B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70F9571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Оборудование: модели-аппликации «Удвоение ДНК и транскрипция», «Биосинтез белка», «Строение клетки», модель структуры ДНК.</w:t>
      </w:r>
    </w:p>
    <w:p w14:paraId="288EF2E3"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Тема 5. Размножение и индивидуальное развитие организмов.</w:t>
      </w:r>
    </w:p>
    <w:p w14:paraId="0F08A6B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59F163F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Деление клетки – митоз. Стадии митоза. Процессы, происходящие на разных стадиях митоза. Биологический смысл митоза.</w:t>
      </w:r>
    </w:p>
    <w:p w14:paraId="1C94191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Программируемая гибель клетки – апоптоз.</w:t>
      </w:r>
    </w:p>
    <w:p w14:paraId="7893BA4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565E531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Половое размножение, его отличия от бесполого.</w:t>
      </w:r>
    </w:p>
    <w:p w14:paraId="7BA5973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1AA6928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03507A4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w:t>
      </w:r>
      <w:r w:rsidRPr="003F771B">
        <w:rPr>
          <w:rFonts w:ascii="Times New Roman" w:hAnsi="Times New Roman"/>
          <w:color w:val="000000"/>
          <w:sz w:val="24"/>
          <w:szCs w:val="24"/>
        </w:rPr>
        <w:lastRenderedPageBreak/>
        <w:t>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417077F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Рост и развитие растений. Онтогенез цветкового растения: строение семени, стадии развития.</w:t>
      </w:r>
    </w:p>
    <w:p w14:paraId="12B848EF"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Демонстрации:</w:t>
      </w:r>
    </w:p>
    <w:p w14:paraId="42D2B46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285F49AE"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6A9A5A85"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Лабораторные и практические работы:</w:t>
      </w:r>
    </w:p>
    <w:p w14:paraId="3E8F970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Лабораторная работа № 3. «Наблюдение митоза в клетках кончика корешка лука на готовых микропрепаратах».</w:t>
      </w:r>
    </w:p>
    <w:p w14:paraId="25A0D06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Лабораторная работа № 4. «Изучение строения половых клеток на готовых микропрепаратах».</w:t>
      </w:r>
    </w:p>
    <w:p w14:paraId="25683E30"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Тема 6. Наследственность и изменчивость организмов.</w:t>
      </w:r>
    </w:p>
    <w:p w14:paraId="2B267C7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7E81066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36E00B0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4C1371B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20FD79F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Хромосомная теория наследственности. Генетические карты.</w:t>
      </w:r>
    </w:p>
    <w:p w14:paraId="373C59A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21478D7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510A0FF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w:t>
      </w:r>
      <w:r w:rsidRPr="003F771B">
        <w:rPr>
          <w:rFonts w:ascii="Times New Roman" w:hAnsi="Times New Roman"/>
          <w:color w:val="000000"/>
          <w:sz w:val="24"/>
          <w:szCs w:val="24"/>
        </w:rPr>
        <w:lastRenderedPageBreak/>
        <w:t>причины мутаций. Мутагенные факторы. Закон гомологических рядов в наследственной изменчивости Н. И. Вавилова.</w:t>
      </w:r>
    </w:p>
    <w:p w14:paraId="0A13C13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Внеядерная наследственность и изменчивость.</w:t>
      </w:r>
    </w:p>
    <w:p w14:paraId="32E7205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67D04B2C"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Демонстрации:</w:t>
      </w:r>
    </w:p>
    <w:p w14:paraId="3CE0BF3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Портреты: Г. Мендель, Т. Морган, Г. де Фриз, С. С. Четвериков, Н. В. Тимофеев-Ресовский, Н. И. Вавилов.</w:t>
      </w:r>
    </w:p>
    <w:p w14:paraId="1514477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4607948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2BDAAEA7"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Лабораторные и практические работы:</w:t>
      </w:r>
    </w:p>
    <w:p w14:paraId="7F6B16CE"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Лабораторная работа № 5. «Изучение результатов моногибридного и дигибридного скрещивания у дрозофилы на готовых микропрепаратах».</w:t>
      </w:r>
    </w:p>
    <w:p w14:paraId="4A56CA6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Лабораторная работа № 6. «Изучение модификационной изменчивости, построение вариационного ряда и вариационной кривой».</w:t>
      </w:r>
    </w:p>
    <w:p w14:paraId="7E9EDAA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Лабораторная работа № 7. «Анализ мутаций у дрозофилы на готовых микропрепаратах».</w:t>
      </w:r>
    </w:p>
    <w:p w14:paraId="2F373CB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Практическая работа № 2. «Составление и анализ родословных человека».</w:t>
      </w:r>
    </w:p>
    <w:p w14:paraId="75202E3C"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Тема 7. Селекция организмов. Основы биотехнологии.</w:t>
      </w:r>
    </w:p>
    <w:p w14:paraId="6E9AAF2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3F3D5E3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3054BDC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3E02161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Демонстрации:</w:t>
      </w:r>
    </w:p>
    <w:p w14:paraId="71159E0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Портреты: Н. И. Вавилов, И. В. Мичурин, Г. Д. Карпеченко, М. Ф. Иванов.</w:t>
      </w:r>
    </w:p>
    <w:p w14:paraId="655B9B0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06572F6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Оборудование: муляжи плодов и корнеплодов диких форм и культурных сортов растений, гербарий «Сельскохозяйственные растения».</w:t>
      </w:r>
    </w:p>
    <w:p w14:paraId="59C1CC9E"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Лабораторные и практические работы:</w:t>
      </w:r>
    </w:p>
    <w:p w14:paraId="7AD3B99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Экскурсия</w:t>
      </w:r>
      <w:r w:rsidRPr="003F771B">
        <w:rPr>
          <w:rFonts w:ascii="Times New Roman" w:hAnsi="Times New Roman"/>
          <w:b/>
          <w:color w:val="000000"/>
          <w:sz w:val="24"/>
          <w:szCs w:val="24"/>
        </w:rPr>
        <w:t xml:space="preserve"> </w:t>
      </w:r>
      <w:r w:rsidRPr="003F771B">
        <w:rPr>
          <w:rFonts w:ascii="Times New Roman" w:hAnsi="Times New Roman"/>
          <w:color w:val="000000"/>
          <w:sz w:val="24"/>
          <w:szCs w:val="24"/>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2782C64B" w14:textId="77777777" w:rsidR="00AE65B4" w:rsidRPr="003F771B" w:rsidRDefault="00AE65B4">
      <w:pPr>
        <w:spacing w:after="0" w:line="264" w:lineRule="auto"/>
        <w:ind w:left="120"/>
        <w:jc w:val="both"/>
        <w:rPr>
          <w:sz w:val="24"/>
          <w:szCs w:val="24"/>
        </w:rPr>
      </w:pPr>
    </w:p>
    <w:p w14:paraId="5EFE042F" w14:textId="77777777" w:rsidR="00AE65B4" w:rsidRPr="003F771B" w:rsidRDefault="00461BDF">
      <w:pPr>
        <w:spacing w:after="0" w:line="264" w:lineRule="auto"/>
        <w:ind w:left="120"/>
        <w:jc w:val="both"/>
        <w:rPr>
          <w:sz w:val="24"/>
          <w:szCs w:val="24"/>
        </w:rPr>
      </w:pPr>
      <w:r w:rsidRPr="003F771B">
        <w:rPr>
          <w:rFonts w:ascii="Times New Roman" w:hAnsi="Times New Roman"/>
          <w:b/>
          <w:color w:val="000000"/>
          <w:sz w:val="24"/>
          <w:szCs w:val="24"/>
        </w:rPr>
        <w:t>11 КЛАСС</w:t>
      </w:r>
    </w:p>
    <w:p w14:paraId="51F37037" w14:textId="77777777" w:rsidR="00AE65B4" w:rsidRPr="003F771B" w:rsidRDefault="00AE65B4">
      <w:pPr>
        <w:spacing w:after="0" w:line="264" w:lineRule="auto"/>
        <w:ind w:left="120"/>
        <w:jc w:val="both"/>
        <w:rPr>
          <w:sz w:val="24"/>
          <w:szCs w:val="24"/>
        </w:rPr>
      </w:pPr>
    </w:p>
    <w:p w14:paraId="0324D277"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Тема 1. Эволюционная биология.</w:t>
      </w:r>
    </w:p>
    <w:p w14:paraId="36AAC29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4FF8373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006BC68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41AADDD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530D439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Синтетическая теория эволюции (СТЭ) и её основные положения.</w:t>
      </w:r>
    </w:p>
    <w:p w14:paraId="3EE5FB6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Микроэволюция. Популяция как единица вида и эволюции.</w:t>
      </w:r>
    </w:p>
    <w:p w14:paraId="17EA5D3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15069C5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Естественный отбор – направляющий фактор эволюции. Формы естественного отбора.</w:t>
      </w:r>
    </w:p>
    <w:p w14:paraId="39A8602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Приспособленность организмов как результат эволюции. Примеры приспособлений у организмов. Ароморфозы и идиоадаптации.</w:t>
      </w:r>
    </w:p>
    <w:p w14:paraId="0B7E0BB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Вид и видообразование. Критерии вида. Основные формы видообразования: географическое, экологическое.</w:t>
      </w:r>
    </w:p>
    <w:p w14:paraId="7D93565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Макроэволюция. Формы эволюции: филетическая, дивергентная, конвергентная, параллельная. Необратимость эволюции.</w:t>
      </w:r>
    </w:p>
    <w:p w14:paraId="186568E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Происхождение от неспециализированных предков. Прогрессирующая специализация. Адаптивная радиация.</w:t>
      </w:r>
    </w:p>
    <w:p w14:paraId="05756F03"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Демонстрации:</w:t>
      </w:r>
    </w:p>
    <w:p w14:paraId="05306F7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Портреты: К. Линней, Ж. Б. Ламарк, Ч. Дарвин, В. О. Ковалевский, К. М. Бэр, Э. Геккель, Ф. Мюллер, А. Н. Северцов.</w:t>
      </w:r>
    </w:p>
    <w:p w14:paraId="2E3072C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13B1357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105D981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719F5242"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Лабораторные и практические работы:</w:t>
      </w:r>
    </w:p>
    <w:p w14:paraId="0823B3E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Лабораторная работа № 1. «Сравнение видов по морфологическому критерию».</w:t>
      </w:r>
    </w:p>
    <w:p w14:paraId="5CB862A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Лабораторная работа № 2. «Описание приспособленности организма и её относительного характера».</w:t>
      </w:r>
    </w:p>
    <w:p w14:paraId="28AC948E"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Тема 2. Возникновение и развитие жизни на Земле.</w:t>
      </w:r>
    </w:p>
    <w:p w14:paraId="7FCBCBC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4856448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308EB1D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Мезозойская эра и её периоды: триасовый, юрский, меловой.</w:t>
      </w:r>
    </w:p>
    <w:p w14:paraId="6D49B96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Кайнозойская эра и её периоды: палеогеновый, неогеновый, антропогеновый.</w:t>
      </w:r>
    </w:p>
    <w:p w14:paraId="4059BF7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4E1404F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Система органического мира как отражение эволюции. Основные систематические группы организмов.</w:t>
      </w:r>
    </w:p>
    <w:p w14:paraId="71102AE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144C088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3F05765"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76559F8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4DD6A03D"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Демонстрации:</w:t>
      </w:r>
    </w:p>
    <w:p w14:paraId="3DCE310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Портреты: Ф. Реди, Л. Пастер, А. И. Опарин, С. Миллер, Г. Юри, Ч. Дарвин.</w:t>
      </w:r>
    </w:p>
    <w:p w14:paraId="2A3BD6D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54AD2B1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25B651B"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Лабораторные и практические работы:</w:t>
      </w:r>
    </w:p>
    <w:p w14:paraId="57427C6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Практическая работа № 1. «Изучение ископаемых остатков растений и животных в коллекциях».</w:t>
      </w:r>
    </w:p>
    <w:p w14:paraId="2CAC1D3E"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Экскурсия «Эволюция органического мира на Земле» (в естественно-научный или краеведческий музей).</w:t>
      </w:r>
    </w:p>
    <w:p w14:paraId="61EA9D7A"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Тема 3. Организмы и окружающая среда.</w:t>
      </w:r>
    </w:p>
    <w:p w14:paraId="00A835E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14:paraId="5027A31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Среды обитания организмов: водная, наземно-воздушная, почвенная, внутриорганизменная.</w:t>
      </w:r>
    </w:p>
    <w:p w14:paraId="1BA7DB6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1199F3D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5A2D242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10D0AED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30D0D45D"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 xml:space="preserve">Демонстрации: </w:t>
      </w:r>
    </w:p>
    <w:p w14:paraId="566FAE3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Портреты: А. Гумбольдт, К. Ф. Рулье, Э. Геккель.</w:t>
      </w:r>
    </w:p>
    <w:p w14:paraId="157BDAF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4B8CCF50"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Лабораторные и практические работы:</w:t>
      </w:r>
    </w:p>
    <w:p w14:paraId="73F9FAC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Лабораторная работа № 3. «Морфологические особенности растений из разных мест обитания».</w:t>
      </w:r>
    </w:p>
    <w:p w14:paraId="58160EB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Лабораторная работа № 4. «Влияние света на рост и развитие черенков колеуса».</w:t>
      </w:r>
    </w:p>
    <w:p w14:paraId="613F505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Практическая работа № 2. «Подсчёт плотности популяций разных видов растений».</w:t>
      </w:r>
    </w:p>
    <w:p w14:paraId="54F99C27"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Тема 4. Сообщества и экологические системы.</w:t>
      </w:r>
    </w:p>
    <w:p w14:paraId="06E864C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14:paraId="1C6DF8C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41ED109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Природные экосистемы. Экосистемы озёр и рек. Экосистема хвойного или широколиственного леса.</w:t>
      </w:r>
    </w:p>
    <w:p w14:paraId="3EA2D3E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14:paraId="07A7938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Биоразнообразие как фактор устойчивости экосистем. Сохранение биологического разнообразия на Земле.</w:t>
      </w:r>
    </w:p>
    <w:p w14:paraId="42D3FA7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593B645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Круговороты веществ и биогеохимические циклы элементов (углерода, азота). Зональность биосферы. Основные биомы суши.</w:t>
      </w:r>
    </w:p>
    <w:p w14:paraId="56854CA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Человечество в биосфере Земли. Антропогенные изменения в биосфере. Глобальные экологические проблемы.</w:t>
      </w:r>
    </w:p>
    <w:p w14:paraId="52DA5D7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1E414E71"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Демонстрации:</w:t>
      </w:r>
    </w:p>
    <w:p w14:paraId="4A6B0A3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Портреты: А. Дж. Тенсли, В. Н. Сукачёв, В. И. Вернадский.</w:t>
      </w:r>
    </w:p>
    <w:p w14:paraId="0773863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75EFF81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w:t>
      </w:r>
      <w:r w:rsidRPr="003F771B">
        <w:rPr>
          <w:rFonts w:ascii="Times New Roman" w:hAnsi="Times New Roman"/>
          <w:color w:val="000000"/>
          <w:sz w:val="24"/>
          <w:szCs w:val="24"/>
        </w:rPr>
        <w:lastRenderedPageBreak/>
        <w:t xml:space="preserve">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120C7E18" w14:textId="77777777" w:rsidR="00AE65B4" w:rsidRPr="003F771B" w:rsidRDefault="00AE65B4">
      <w:pPr>
        <w:rPr>
          <w:sz w:val="24"/>
          <w:szCs w:val="24"/>
        </w:rPr>
        <w:sectPr w:rsidR="00AE65B4" w:rsidRPr="003F771B">
          <w:pgSz w:w="11906" w:h="16383"/>
          <w:pgMar w:top="1134" w:right="850" w:bottom="1134" w:left="1701" w:header="720" w:footer="720" w:gutter="0"/>
          <w:cols w:space="720"/>
        </w:sectPr>
      </w:pPr>
    </w:p>
    <w:p w14:paraId="044E1100" w14:textId="77777777" w:rsidR="00AE65B4" w:rsidRPr="003F771B" w:rsidRDefault="00461BDF">
      <w:pPr>
        <w:spacing w:after="0" w:line="264" w:lineRule="auto"/>
        <w:ind w:left="120"/>
        <w:jc w:val="both"/>
        <w:rPr>
          <w:sz w:val="24"/>
          <w:szCs w:val="24"/>
        </w:rPr>
      </w:pPr>
      <w:bookmarkStart w:id="5" w:name="block-2882009"/>
      <w:bookmarkEnd w:id="4"/>
      <w:r w:rsidRPr="003F771B">
        <w:rPr>
          <w:rFonts w:ascii="Times New Roman" w:hAnsi="Times New Roman"/>
          <w:color w:val="000000"/>
          <w:sz w:val="24"/>
          <w:szCs w:val="24"/>
        </w:rPr>
        <w:lastRenderedPageBreak/>
        <w:t>ПЛАНИРУЕМЫЕ РЕЗУЛЬТАТЫ ОСВОЕНИЯ ПРОГРАММЫ ПО БИОЛОГИИ НА БАЗОВОМ УРОВНЕ СРЕДНЕГО ОБЩЕГО ОБРАЗОВАНИЯ</w:t>
      </w:r>
    </w:p>
    <w:p w14:paraId="41EEDBE8" w14:textId="77777777" w:rsidR="00AE65B4" w:rsidRPr="003F771B" w:rsidRDefault="00AE65B4">
      <w:pPr>
        <w:spacing w:after="0" w:line="264" w:lineRule="auto"/>
        <w:ind w:left="120"/>
        <w:jc w:val="both"/>
        <w:rPr>
          <w:sz w:val="24"/>
          <w:szCs w:val="24"/>
        </w:rPr>
      </w:pPr>
    </w:p>
    <w:p w14:paraId="037721E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0C5BA356" w14:textId="77777777" w:rsidR="00AE65B4" w:rsidRPr="003F771B" w:rsidRDefault="00AE65B4">
      <w:pPr>
        <w:spacing w:after="0" w:line="264" w:lineRule="auto"/>
        <w:ind w:left="120"/>
        <w:jc w:val="both"/>
        <w:rPr>
          <w:sz w:val="24"/>
          <w:szCs w:val="24"/>
        </w:rPr>
      </w:pPr>
    </w:p>
    <w:p w14:paraId="3295D19E" w14:textId="77777777" w:rsidR="00AE65B4" w:rsidRPr="003F771B" w:rsidRDefault="00461BDF">
      <w:pPr>
        <w:spacing w:after="0" w:line="264" w:lineRule="auto"/>
        <w:ind w:left="120"/>
        <w:jc w:val="both"/>
        <w:rPr>
          <w:sz w:val="24"/>
          <w:szCs w:val="24"/>
        </w:rPr>
      </w:pPr>
      <w:r w:rsidRPr="003F771B">
        <w:rPr>
          <w:rFonts w:ascii="Times New Roman" w:hAnsi="Times New Roman"/>
          <w:b/>
          <w:color w:val="000000"/>
          <w:sz w:val="24"/>
          <w:szCs w:val="24"/>
        </w:rPr>
        <w:t>ЛИЧНОСТНЫЕ РЕЗУЛЬТАТЫ</w:t>
      </w:r>
    </w:p>
    <w:p w14:paraId="389756CB" w14:textId="77777777" w:rsidR="00AE65B4" w:rsidRPr="003F771B" w:rsidRDefault="00AE65B4">
      <w:pPr>
        <w:spacing w:after="0" w:line="264" w:lineRule="auto"/>
        <w:ind w:left="120"/>
        <w:jc w:val="both"/>
        <w:rPr>
          <w:sz w:val="24"/>
          <w:szCs w:val="24"/>
        </w:rPr>
      </w:pPr>
    </w:p>
    <w:p w14:paraId="20E96CA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35FA4AB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E12091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4F41F7B" w14:textId="77777777" w:rsidR="00AE65B4" w:rsidRPr="003F771B" w:rsidRDefault="00461BDF">
      <w:pPr>
        <w:spacing w:after="0" w:line="264" w:lineRule="auto"/>
        <w:ind w:left="120"/>
        <w:jc w:val="both"/>
        <w:rPr>
          <w:sz w:val="24"/>
          <w:szCs w:val="24"/>
        </w:rPr>
      </w:pPr>
      <w:r w:rsidRPr="003F771B">
        <w:rPr>
          <w:rFonts w:ascii="Times New Roman" w:hAnsi="Times New Roman"/>
          <w:b/>
          <w:color w:val="000000"/>
          <w:sz w:val="24"/>
          <w:szCs w:val="24"/>
        </w:rPr>
        <w:t xml:space="preserve"> 1)</w:t>
      </w:r>
      <w:r w:rsidRPr="003F771B">
        <w:rPr>
          <w:rFonts w:ascii="Times New Roman" w:hAnsi="Times New Roman"/>
          <w:color w:val="000000"/>
          <w:sz w:val="24"/>
          <w:szCs w:val="24"/>
        </w:rPr>
        <w:t xml:space="preserve"> </w:t>
      </w:r>
      <w:r w:rsidRPr="003F771B">
        <w:rPr>
          <w:rFonts w:ascii="Times New Roman" w:hAnsi="Times New Roman"/>
          <w:b/>
          <w:color w:val="000000"/>
          <w:sz w:val="24"/>
          <w:szCs w:val="24"/>
        </w:rPr>
        <w:t>гражданского воспитания:</w:t>
      </w:r>
    </w:p>
    <w:p w14:paraId="5468A73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14:paraId="4DE4F59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осознание своих конституционных прав и обязанностей, уважение закона и правопорядка;</w:t>
      </w:r>
    </w:p>
    <w:p w14:paraId="63ADF28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33CFA2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способность определять собственную позицию по отношению к явлениям современной жизни и объяснять её;</w:t>
      </w:r>
    </w:p>
    <w:p w14:paraId="7554B7D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4E1D12D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4C67847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готовность к гуманитарной и волонтёрской деятельности;</w:t>
      </w:r>
    </w:p>
    <w:p w14:paraId="3A5186F9"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2) патриотического воспитания:</w:t>
      </w:r>
    </w:p>
    <w:p w14:paraId="64B3CBB5"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09AC30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14:paraId="2C37FEE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7B3B330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14:paraId="292122C1"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3) духовно-нравственного воспитания:</w:t>
      </w:r>
    </w:p>
    <w:p w14:paraId="773F1B2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осознание духовных ценностей российского народа;</w:t>
      </w:r>
    </w:p>
    <w:p w14:paraId="4B01AD9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сформированность нравственного сознания, этического поведения;</w:t>
      </w:r>
    </w:p>
    <w:p w14:paraId="1A6D4E9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14:paraId="6E6D2E2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осознание личного вклада в построение устойчивого будущего;</w:t>
      </w:r>
    </w:p>
    <w:p w14:paraId="6D8F8D1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723A05D"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4) эстетического воспитания:</w:t>
      </w:r>
    </w:p>
    <w:p w14:paraId="6CCBEBD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6624ACE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понимание эмоционального воздействия живой природы и её ценности;</w:t>
      </w:r>
    </w:p>
    <w:p w14:paraId="280A843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14:paraId="367F31CF"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14:paraId="48A6A76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3C70955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14:paraId="461D5D8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осознание последствий и неприятия вредных привычек (употребления алкоголя, наркотиков, курения);</w:t>
      </w:r>
    </w:p>
    <w:p w14:paraId="6F98FB39"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6) трудового воспитания:</w:t>
      </w:r>
    </w:p>
    <w:p w14:paraId="5AEA9FF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готовность к труду, осознание ценности мастерства, трудолюбие;</w:t>
      </w:r>
    </w:p>
    <w:p w14:paraId="76085E2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A104B8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E2DE8E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готовность и способность к образованию и самообразованию на протяжении всей жизни;</w:t>
      </w:r>
    </w:p>
    <w:p w14:paraId="624C0F73"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7) экологического воспитания:</w:t>
      </w:r>
    </w:p>
    <w:p w14:paraId="1AF9977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экологически целесообразное отношение к природе как источнику жизни на Земле, основе её существования;</w:t>
      </w:r>
    </w:p>
    <w:p w14:paraId="74340D7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0BF55D4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осознание глобального характера экологических проблем и путей их решения;</w:t>
      </w:r>
    </w:p>
    <w:p w14:paraId="5F085EE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5F2DDC9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7D75A0A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24A0AE76"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8) ценности научного познания:</w:t>
      </w:r>
    </w:p>
    <w:p w14:paraId="4351BA8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16CFEA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14:paraId="3D72C01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7640D1C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2FBCB6CE"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75BDCBE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0D438F25"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14:paraId="73D7439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14:paraId="2449378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27E3DBBC" w14:textId="77777777" w:rsidR="00AE65B4" w:rsidRPr="003F771B" w:rsidRDefault="00AE65B4">
      <w:pPr>
        <w:spacing w:after="0"/>
        <w:ind w:left="120"/>
        <w:rPr>
          <w:sz w:val="24"/>
          <w:szCs w:val="24"/>
        </w:rPr>
      </w:pPr>
    </w:p>
    <w:p w14:paraId="6B717CC8" w14:textId="77777777" w:rsidR="00AE65B4" w:rsidRPr="003F771B" w:rsidRDefault="00461BDF">
      <w:pPr>
        <w:spacing w:after="0"/>
        <w:ind w:left="120"/>
        <w:rPr>
          <w:sz w:val="24"/>
          <w:szCs w:val="24"/>
        </w:rPr>
      </w:pPr>
      <w:r w:rsidRPr="003F771B">
        <w:rPr>
          <w:rFonts w:ascii="Times New Roman" w:hAnsi="Times New Roman"/>
          <w:b/>
          <w:color w:val="000000"/>
          <w:sz w:val="24"/>
          <w:szCs w:val="24"/>
        </w:rPr>
        <w:t>МЕТАПРЕДМЕТНЫЕ РЕЗУЛЬТАТЫ</w:t>
      </w:r>
    </w:p>
    <w:p w14:paraId="7BCCFB6A" w14:textId="77777777" w:rsidR="00AE65B4" w:rsidRPr="003F771B" w:rsidRDefault="00AE65B4">
      <w:pPr>
        <w:spacing w:after="0"/>
        <w:ind w:left="120"/>
        <w:rPr>
          <w:sz w:val="24"/>
          <w:szCs w:val="24"/>
        </w:rPr>
      </w:pPr>
    </w:p>
    <w:p w14:paraId="01D60DF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BE28B55"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Метапредметные результаты освоения программы среднего общего образования должны отражать: </w:t>
      </w:r>
    </w:p>
    <w:p w14:paraId="0D08041E"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Овладение универсальными учебными познавательными действиями:</w:t>
      </w:r>
    </w:p>
    <w:p w14:paraId="07929AE8"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1)</w:t>
      </w:r>
      <w:r w:rsidRPr="003F771B">
        <w:rPr>
          <w:rFonts w:ascii="Times New Roman" w:hAnsi="Times New Roman"/>
          <w:color w:val="000000"/>
          <w:sz w:val="24"/>
          <w:szCs w:val="24"/>
        </w:rPr>
        <w:t xml:space="preserve"> </w:t>
      </w:r>
      <w:r w:rsidRPr="003F771B">
        <w:rPr>
          <w:rFonts w:ascii="Times New Roman" w:hAnsi="Times New Roman"/>
          <w:b/>
          <w:color w:val="000000"/>
          <w:sz w:val="24"/>
          <w:szCs w:val="24"/>
        </w:rPr>
        <w:t>базовые логические действия:</w:t>
      </w:r>
    </w:p>
    <w:p w14:paraId="1E4D5A5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14:paraId="188FF7BE"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6620026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750A4CA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использовать биологические понятия для объяснения фактов и явлений живой природы;</w:t>
      </w:r>
    </w:p>
    <w:p w14:paraId="272C840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1D1F20E"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1E400A6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14:paraId="19DC136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14:paraId="2AE1CF55"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14:paraId="33DBB31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развивать креативное мышление при решении жизненных проблем.</w:t>
      </w:r>
    </w:p>
    <w:p w14:paraId="0E725093" w14:textId="77777777" w:rsidR="00AE65B4" w:rsidRPr="003F771B" w:rsidRDefault="00461BDF">
      <w:pPr>
        <w:spacing w:after="0" w:line="264" w:lineRule="auto"/>
        <w:ind w:left="120"/>
        <w:jc w:val="both"/>
        <w:rPr>
          <w:sz w:val="24"/>
          <w:szCs w:val="24"/>
        </w:rPr>
      </w:pPr>
      <w:r w:rsidRPr="003F771B">
        <w:rPr>
          <w:rFonts w:ascii="Times New Roman" w:hAnsi="Times New Roman"/>
          <w:b/>
          <w:color w:val="000000"/>
          <w:sz w:val="24"/>
          <w:szCs w:val="24"/>
        </w:rPr>
        <w:t xml:space="preserve"> 2)</w:t>
      </w:r>
      <w:r w:rsidRPr="003F771B">
        <w:rPr>
          <w:rFonts w:ascii="Times New Roman" w:hAnsi="Times New Roman"/>
          <w:color w:val="000000"/>
          <w:sz w:val="24"/>
          <w:szCs w:val="24"/>
        </w:rPr>
        <w:t xml:space="preserve"> </w:t>
      </w:r>
      <w:r w:rsidRPr="003F771B">
        <w:rPr>
          <w:rFonts w:ascii="Times New Roman" w:hAnsi="Times New Roman"/>
          <w:b/>
          <w:color w:val="000000"/>
          <w:sz w:val="24"/>
          <w:szCs w:val="24"/>
        </w:rPr>
        <w:t>базовые исследовательские действия:</w:t>
      </w:r>
    </w:p>
    <w:p w14:paraId="5289DB5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DB14EF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662EF47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формировать научный тип мышления, владеть научной терминологией, ключевыми понятиями и методами;</w:t>
      </w:r>
    </w:p>
    <w:p w14:paraId="3265E69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14:paraId="0A4C8C9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5B982B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8D8CA3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давать оценку новым ситуациям, оценивать приобретённый опыт;</w:t>
      </w:r>
    </w:p>
    <w:p w14:paraId="1FD1DBF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14:paraId="50EFAF7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уметь переносить знания в познавательную и практическую области жизнедеятельности;</w:t>
      </w:r>
    </w:p>
    <w:p w14:paraId="162AB52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уметь интегрировать знания из разных предметных областей;</w:t>
      </w:r>
    </w:p>
    <w:p w14:paraId="7F73917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0FA0AAAC"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3) работа с информацией:</w:t>
      </w:r>
    </w:p>
    <w:p w14:paraId="21C0488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68AC084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AC7BCA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4B9D397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14:paraId="69B2928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02AC080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14:paraId="1CBCDD38"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Овладение универсальными коммуникативными действиями:</w:t>
      </w:r>
    </w:p>
    <w:p w14:paraId="147F7DAC"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1)</w:t>
      </w:r>
      <w:r w:rsidRPr="003F771B">
        <w:rPr>
          <w:rFonts w:ascii="Times New Roman" w:hAnsi="Times New Roman"/>
          <w:color w:val="000000"/>
          <w:sz w:val="24"/>
          <w:szCs w:val="24"/>
        </w:rPr>
        <w:t xml:space="preserve"> </w:t>
      </w:r>
      <w:r w:rsidRPr="003F771B">
        <w:rPr>
          <w:rFonts w:ascii="Times New Roman" w:hAnsi="Times New Roman"/>
          <w:b/>
          <w:color w:val="000000"/>
          <w:sz w:val="24"/>
          <w:szCs w:val="24"/>
        </w:rPr>
        <w:t>общение:</w:t>
      </w:r>
    </w:p>
    <w:p w14:paraId="7A04EF2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2A5853F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1999CA4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3BF1CB5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развёрнуто и логично излагать свою точку зрения с использованием языковых средств.</w:t>
      </w:r>
    </w:p>
    <w:p w14:paraId="46121E92"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2)</w:t>
      </w:r>
      <w:r w:rsidRPr="003F771B">
        <w:rPr>
          <w:rFonts w:ascii="Times New Roman" w:hAnsi="Times New Roman"/>
          <w:color w:val="000000"/>
          <w:sz w:val="24"/>
          <w:szCs w:val="24"/>
        </w:rPr>
        <w:t xml:space="preserve"> </w:t>
      </w:r>
      <w:r w:rsidRPr="003F771B">
        <w:rPr>
          <w:rFonts w:ascii="Times New Roman" w:hAnsi="Times New Roman"/>
          <w:b/>
          <w:color w:val="000000"/>
          <w:sz w:val="24"/>
          <w:szCs w:val="24"/>
        </w:rPr>
        <w:t>совместная деятельность:</w:t>
      </w:r>
    </w:p>
    <w:p w14:paraId="402BA4B3"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655A42D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14:paraId="52C212F5"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A5E2255"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14:paraId="0858153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14:paraId="363275A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48D995D6"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Овладение универсальными регулятивными действиями:</w:t>
      </w:r>
    </w:p>
    <w:p w14:paraId="5E5615B9"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1)</w:t>
      </w:r>
      <w:r w:rsidRPr="003F771B">
        <w:rPr>
          <w:rFonts w:ascii="Times New Roman" w:hAnsi="Times New Roman"/>
          <w:color w:val="000000"/>
          <w:sz w:val="24"/>
          <w:szCs w:val="24"/>
        </w:rPr>
        <w:t xml:space="preserve"> </w:t>
      </w:r>
      <w:r w:rsidRPr="003F771B">
        <w:rPr>
          <w:rFonts w:ascii="Times New Roman" w:hAnsi="Times New Roman"/>
          <w:b/>
          <w:color w:val="000000"/>
          <w:sz w:val="24"/>
          <w:szCs w:val="24"/>
        </w:rPr>
        <w:t>самоорганизация:</w:t>
      </w:r>
    </w:p>
    <w:p w14:paraId="278C320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использовать биологические знания для выявления проблем и их решения в жизненных и учебных ситуациях;</w:t>
      </w:r>
    </w:p>
    <w:p w14:paraId="4867E58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54DD1B3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16B2A5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14:paraId="4744E98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давать оценку новым ситуациям;</w:t>
      </w:r>
    </w:p>
    <w:p w14:paraId="39BFE5A4"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расширять рамки учебного предмета на основе личных предпочтений;</w:t>
      </w:r>
    </w:p>
    <w:p w14:paraId="11D9994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делать осознанный выбор, аргументировать его, брать ответственность за решение;</w:t>
      </w:r>
    </w:p>
    <w:p w14:paraId="63D8E97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оценивать приобретённый опыт;</w:t>
      </w:r>
    </w:p>
    <w:p w14:paraId="1381636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5D04DB2"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2)</w:t>
      </w:r>
      <w:r w:rsidRPr="003F771B">
        <w:rPr>
          <w:rFonts w:ascii="Times New Roman" w:hAnsi="Times New Roman"/>
          <w:color w:val="000000"/>
          <w:sz w:val="24"/>
          <w:szCs w:val="24"/>
        </w:rPr>
        <w:t xml:space="preserve"> </w:t>
      </w:r>
      <w:r w:rsidRPr="003F771B">
        <w:rPr>
          <w:rFonts w:ascii="Times New Roman" w:hAnsi="Times New Roman"/>
          <w:b/>
          <w:color w:val="000000"/>
          <w:sz w:val="24"/>
          <w:szCs w:val="24"/>
        </w:rPr>
        <w:t>самоконтроль:</w:t>
      </w:r>
    </w:p>
    <w:p w14:paraId="0341A49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14:paraId="0854298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FC9A60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уметь оценивать риски и своевременно принимать решения по их снижению;</w:t>
      </w:r>
    </w:p>
    <w:p w14:paraId="15F3AC7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принимать мотивы и аргументы других при анализе результатов деятельности;</w:t>
      </w:r>
    </w:p>
    <w:p w14:paraId="402CD9FD" w14:textId="77777777" w:rsidR="00AE65B4" w:rsidRPr="003F771B" w:rsidRDefault="00461BDF">
      <w:pPr>
        <w:spacing w:after="0" w:line="264" w:lineRule="auto"/>
        <w:ind w:firstLine="600"/>
        <w:jc w:val="both"/>
        <w:rPr>
          <w:sz w:val="24"/>
          <w:szCs w:val="24"/>
        </w:rPr>
      </w:pPr>
      <w:r w:rsidRPr="003F771B">
        <w:rPr>
          <w:rFonts w:ascii="Times New Roman" w:hAnsi="Times New Roman"/>
          <w:b/>
          <w:color w:val="000000"/>
          <w:sz w:val="24"/>
          <w:szCs w:val="24"/>
        </w:rPr>
        <w:t>3)</w:t>
      </w:r>
      <w:r w:rsidRPr="003F771B">
        <w:rPr>
          <w:rFonts w:ascii="Times New Roman" w:hAnsi="Times New Roman"/>
          <w:color w:val="000000"/>
          <w:sz w:val="24"/>
          <w:szCs w:val="24"/>
        </w:rPr>
        <w:t xml:space="preserve"> </w:t>
      </w:r>
      <w:r w:rsidRPr="003F771B">
        <w:rPr>
          <w:rFonts w:ascii="Times New Roman" w:hAnsi="Times New Roman"/>
          <w:b/>
          <w:color w:val="000000"/>
          <w:sz w:val="24"/>
          <w:szCs w:val="24"/>
        </w:rPr>
        <w:t>принятие себя и других:</w:t>
      </w:r>
    </w:p>
    <w:p w14:paraId="13B3A54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принимать себя, понимая свои недостатки и достоинства;</w:t>
      </w:r>
    </w:p>
    <w:p w14:paraId="6DD949C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принимать мотивы и аргументы других при анализе результатов деятельности;</w:t>
      </w:r>
    </w:p>
    <w:p w14:paraId="43F0F43F"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признавать своё право и право других на ошибки;</w:t>
      </w:r>
    </w:p>
    <w:p w14:paraId="0DD6E65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развивать способность понимать мир с позиции другого человека.</w:t>
      </w:r>
    </w:p>
    <w:p w14:paraId="084F35BB" w14:textId="77777777" w:rsidR="00AE65B4" w:rsidRPr="003F771B" w:rsidRDefault="00AE65B4">
      <w:pPr>
        <w:spacing w:after="0"/>
        <w:ind w:left="120"/>
        <w:rPr>
          <w:sz w:val="24"/>
          <w:szCs w:val="24"/>
        </w:rPr>
      </w:pPr>
    </w:p>
    <w:p w14:paraId="61CCFB28" w14:textId="77777777" w:rsidR="00AE65B4" w:rsidRPr="003F771B" w:rsidRDefault="00461BDF">
      <w:pPr>
        <w:spacing w:after="0"/>
        <w:ind w:left="120"/>
        <w:rPr>
          <w:sz w:val="24"/>
          <w:szCs w:val="24"/>
        </w:rPr>
      </w:pPr>
      <w:bookmarkStart w:id="6" w:name="_Toc138318760"/>
      <w:bookmarkStart w:id="7" w:name="_Toc134720971"/>
      <w:bookmarkEnd w:id="6"/>
      <w:bookmarkEnd w:id="7"/>
      <w:r w:rsidRPr="003F771B">
        <w:rPr>
          <w:rFonts w:ascii="Times New Roman" w:hAnsi="Times New Roman"/>
          <w:b/>
          <w:color w:val="000000"/>
          <w:sz w:val="24"/>
          <w:szCs w:val="24"/>
        </w:rPr>
        <w:t>ПРЕДМЕТНЫЕ РЕЗУЛЬТАТЫ</w:t>
      </w:r>
    </w:p>
    <w:p w14:paraId="0FCC1E87" w14:textId="77777777" w:rsidR="00AE65B4" w:rsidRPr="003F771B" w:rsidRDefault="00AE65B4">
      <w:pPr>
        <w:spacing w:after="0"/>
        <w:ind w:left="120"/>
        <w:rPr>
          <w:sz w:val="24"/>
          <w:szCs w:val="24"/>
        </w:rPr>
      </w:pPr>
    </w:p>
    <w:p w14:paraId="24BBD139"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545649A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Предметные результаты освоения учебного предмета «Биология» </w:t>
      </w:r>
      <w:r w:rsidRPr="003F771B">
        <w:rPr>
          <w:rFonts w:ascii="Times New Roman" w:hAnsi="Times New Roman"/>
          <w:b/>
          <w:i/>
          <w:color w:val="000000"/>
          <w:sz w:val="24"/>
          <w:szCs w:val="24"/>
        </w:rPr>
        <w:t>в 10 классе</w:t>
      </w:r>
      <w:r w:rsidRPr="003F771B">
        <w:rPr>
          <w:rFonts w:ascii="Times New Roman" w:hAnsi="Times New Roman"/>
          <w:color w:val="000000"/>
          <w:sz w:val="24"/>
          <w:szCs w:val="24"/>
        </w:rPr>
        <w:t xml:space="preserve"> должны отражать:</w:t>
      </w:r>
    </w:p>
    <w:p w14:paraId="0D55671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2061814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57A94E0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1523E04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1C5ED27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7CBBEEB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w:t>
      </w:r>
      <w:r w:rsidRPr="003F771B">
        <w:rPr>
          <w:rFonts w:ascii="Times New Roman" w:hAnsi="Times New Roman"/>
          <w:color w:val="000000"/>
          <w:sz w:val="24"/>
          <w:szCs w:val="24"/>
        </w:rPr>
        <w:lastRenderedPageBreak/>
        <w:t>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50C124F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1CB3ECC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14:paraId="3D8F47F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3CC98981"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1AACF67A"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Предметные результаты освоения учебного предмета «Биология» </w:t>
      </w:r>
      <w:r w:rsidRPr="003F771B">
        <w:rPr>
          <w:rFonts w:ascii="Times New Roman" w:hAnsi="Times New Roman"/>
          <w:b/>
          <w:i/>
          <w:color w:val="000000"/>
          <w:sz w:val="24"/>
          <w:szCs w:val="24"/>
        </w:rPr>
        <w:t>в 11 классе</w:t>
      </w:r>
      <w:r w:rsidRPr="003F771B">
        <w:rPr>
          <w:rFonts w:ascii="Times New Roman" w:hAnsi="Times New Roman"/>
          <w:color w:val="000000"/>
          <w:sz w:val="24"/>
          <w:szCs w:val="24"/>
        </w:rPr>
        <w:t xml:space="preserve"> должны отражать:</w:t>
      </w:r>
    </w:p>
    <w:p w14:paraId="78786D4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3F051728"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415635C5"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2359910C"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3E1E41F7"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29D57AF2"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w:t>
      </w:r>
      <w:r w:rsidRPr="003F771B">
        <w:rPr>
          <w:rFonts w:ascii="Times New Roman" w:hAnsi="Times New Roman"/>
          <w:color w:val="000000"/>
          <w:sz w:val="24"/>
          <w:szCs w:val="24"/>
        </w:rPr>
        <w:lastRenderedPageBreak/>
        <w:t>использования достижений современной биологии для рационального природопользования;</w:t>
      </w:r>
    </w:p>
    <w:p w14:paraId="7DDA6410"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14:paraId="3E3DA4F6"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14:paraId="5DEE419D"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1858127B" w14:textId="77777777" w:rsidR="00AE65B4" w:rsidRPr="003F771B" w:rsidRDefault="00461BDF">
      <w:pPr>
        <w:spacing w:after="0" w:line="264" w:lineRule="auto"/>
        <w:ind w:firstLine="600"/>
        <w:jc w:val="both"/>
        <w:rPr>
          <w:sz w:val="24"/>
          <w:szCs w:val="24"/>
        </w:rPr>
      </w:pPr>
      <w:r w:rsidRPr="003F771B">
        <w:rPr>
          <w:rFonts w:ascii="Times New Roman" w:hAnsi="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5C9C87C" w14:textId="77777777" w:rsidR="00AE65B4" w:rsidRPr="003F771B" w:rsidRDefault="00AE65B4">
      <w:pPr>
        <w:rPr>
          <w:sz w:val="24"/>
          <w:szCs w:val="24"/>
        </w:rPr>
        <w:sectPr w:rsidR="00AE65B4" w:rsidRPr="003F771B">
          <w:pgSz w:w="11906" w:h="16383"/>
          <w:pgMar w:top="1134" w:right="850" w:bottom="1134" w:left="1701" w:header="720" w:footer="720" w:gutter="0"/>
          <w:cols w:space="720"/>
        </w:sectPr>
      </w:pPr>
    </w:p>
    <w:p w14:paraId="291D01AF" w14:textId="77777777" w:rsidR="00AE65B4" w:rsidRPr="003F771B" w:rsidRDefault="00461BDF">
      <w:pPr>
        <w:spacing w:after="0"/>
        <w:ind w:left="120"/>
        <w:rPr>
          <w:sz w:val="24"/>
          <w:szCs w:val="24"/>
        </w:rPr>
      </w:pPr>
      <w:bookmarkStart w:id="8" w:name="block-2882003"/>
      <w:bookmarkEnd w:id="5"/>
      <w:r w:rsidRPr="003F771B">
        <w:rPr>
          <w:rFonts w:ascii="Times New Roman" w:hAnsi="Times New Roman"/>
          <w:b/>
          <w:color w:val="000000"/>
          <w:sz w:val="24"/>
          <w:szCs w:val="24"/>
        </w:rPr>
        <w:lastRenderedPageBreak/>
        <w:t xml:space="preserve"> ТЕМАТИЧЕСКОЕ ПЛАНИРОВАНИЕ </w:t>
      </w:r>
    </w:p>
    <w:p w14:paraId="58D658BC" w14:textId="77777777" w:rsidR="00AE65B4" w:rsidRPr="003F771B" w:rsidRDefault="00461BDF">
      <w:pPr>
        <w:spacing w:after="0"/>
        <w:ind w:left="120"/>
        <w:rPr>
          <w:sz w:val="24"/>
          <w:szCs w:val="24"/>
        </w:rPr>
      </w:pPr>
      <w:r w:rsidRPr="003F771B">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AE65B4" w:rsidRPr="003F771B" w14:paraId="707C12C1" w14:textId="77777777">
        <w:trPr>
          <w:trHeight w:val="144"/>
          <w:tblCellSpacing w:w="20" w:type="nil"/>
        </w:trPr>
        <w:tc>
          <w:tcPr>
            <w:tcW w:w="456" w:type="dxa"/>
            <w:vMerge w:val="restart"/>
            <w:tcMar>
              <w:top w:w="50" w:type="dxa"/>
              <w:left w:w="100" w:type="dxa"/>
            </w:tcMar>
            <w:vAlign w:val="center"/>
          </w:tcPr>
          <w:p w14:paraId="32170D0C"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 п/п </w:t>
            </w:r>
          </w:p>
          <w:p w14:paraId="395C5CA7" w14:textId="77777777" w:rsidR="00AE65B4" w:rsidRPr="003F771B" w:rsidRDefault="00AE65B4">
            <w:pPr>
              <w:spacing w:after="0"/>
              <w:ind w:left="135"/>
              <w:rPr>
                <w:sz w:val="24"/>
                <w:szCs w:val="24"/>
              </w:rPr>
            </w:pPr>
          </w:p>
        </w:tc>
        <w:tc>
          <w:tcPr>
            <w:tcW w:w="3168" w:type="dxa"/>
            <w:vMerge w:val="restart"/>
            <w:tcMar>
              <w:top w:w="50" w:type="dxa"/>
              <w:left w:w="100" w:type="dxa"/>
            </w:tcMar>
            <w:vAlign w:val="center"/>
          </w:tcPr>
          <w:p w14:paraId="275B3D99"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Наименование разделов и тем программы </w:t>
            </w:r>
          </w:p>
          <w:p w14:paraId="7256E2A2" w14:textId="77777777" w:rsidR="00AE65B4" w:rsidRPr="003F771B" w:rsidRDefault="00AE65B4">
            <w:pPr>
              <w:spacing w:after="0"/>
              <w:ind w:left="135"/>
              <w:rPr>
                <w:sz w:val="24"/>
                <w:szCs w:val="24"/>
              </w:rPr>
            </w:pPr>
          </w:p>
        </w:tc>
        <w:tc>
          <w:tcPr>
            <w:tcW w:w="0" w:type="auto"/>
            <w:gridSpan w:val="3"/>
            <w:tcMar>
              <w:top w:w="50" w:type="dxa"/>
              <w:left w:w="100" w:type="dxa"/>
            </w:tcMar>
            <w:vAlign w:val="center"/>
          </w:tcPr>
          <w:p w14:paraId="0A4148B5" w14:textId="77777777" w:rsidR="00AE65B4" w:rsidRPr="003F771B" w:rsidRDefault="00461BDF">
            <w:pPr>
              <w:spacing w:after="0"/>
              <w:rPr>
                <w:sz w:val="24"/>
                <w:szCs w:val="24"/>
              </w:rPr>
            </w:pPr>
            <w:r w:rsidRPr="003F771B">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14:paraId="058EF1F1"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Электронные (цифровые) образовательные ресурсы </w:t>
            </w:r>
          </w:p>
          <w:p w14:paraId="57E46824" w14:textId="77777777" w:rsidR="00AE65B4" w:rsidRPr="003F771B" w:rsidRDefault="00AE65B4">
            <w:pPr>
              <w:spacing w:after="0"/>
              <w:ind w:left="135"/>
              <w:rPr>
                <w:sz w:val="24"/>
                <w:szCs w:val="24"/>
              </w:rPr>
            </w:pPr>
          </w:p>
        </w:tc>
      </w:tr>
      <w:tr w:rsidR="00AE65B4" w:rsidRPr="003F771B" w14:paraId="044C2133" w14:textId="77777777">
        <w:trPr>
          <w:trHeight w:val="144"/>
          <w:tblCellSpacing w:w="20" w:type="nil"/>
        </w:trPr>
        <w:tc>
          <w:tcPr>
            <w:tcW w:w="0" w:type="auto"/>
            <w:vMerge/>
            <w:tcBorders>
              <w:top w:val="nil"/>
            </w:tcBorders>
            <w:tcMar>
              <w:top w:w="50" w:type="dxa"/>
              <w:left w:w="100" w:type="dxa"/>
            </w:tcMar>
          </w:tcPr>
          <w:p w14:paraId="62E8629C" w14:textId="77777777" w:rsidR="00AE65B4" w:rsidRPr="003F771B" w:rsidRDefault="00AE65B4">
            <w:pPr>
              <w:rPr>
                <w:sz w:val="24"/>
                <w:szCs w:val="24"/>
              </w:rPr>
            </w:pPr>
          </w:p>
        </w:tc>
        <w:tc>
          <w:tcPr>
            <w:tcW w:w="0" w:type="auto"/>
            <w:vMerge/>
            <w:tcBorders>
              <w:top w:val="nil"/>
            </w:tcBorders>
            <w:tcMar>
              <w:top w:w="50" w:type="dxa"/>
              <w:left w:w="100" w:type="dxa"/>
            </w:tcMar>
          </w:tcPr>
          <w:p w14:paraId="081BD51D" w14:textId="77777777" w:rsidR="00AE65B4" w:rsidRPr="003F771B" w:rsidRDefault="00AE65B4">
            <w:pPr>
              <w:rPr>
                <w:sz w:val="24"/>
                <w:szCs w:val="24"/>
              </w:rPr>
            </w:pPr>
          </w:p>
        </w:tc>
        <w:tc>
          <w:tcPr>
            <w:tcW w:w="966" w:type="dxa"/>
            <w:tcMar>
              <w:top w:w="50" w:type="dxa"/>
              <w:left w:w="100" w:type="dxa"/>
            </w:tcMar>
            <w:vAlign w:val="center"/>
          </w:tcPr>
          <w:p w14:paraId="2ECB763A"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Всего </w:t>
            </w:r>
          </w:p>
          <w:p w14:paraId="4E836DDB" w14:textId="77777777" w:rsidR="00AE65B4" w:rsidRPr="003F771B" w:rsidRDefault="00AE65B4">
            <w:pPr>
              <w:spacing w:after="0"/>
              <w:ind w:left="135"/>
              <w:rPr>
                <w:sz w:val="24"/>
                <w:szCs w:val="24"/>
              </w:rPr>
            </w:pPr>
          </w:p>
        </w:tc>
        <w:tc>
          <w:tcPr>
            <w:tcW w:w="1687" w:type="dxa"/>
            <w:tcMar>
              <w:top w:w="50" w:type="dxa"/>
              <w:left w:w="100" w:type="dxa"/>
            </w:tcMar>
            <w:vAlign w:val="center"/>
          </w:tcPr>
          <w:p w14:paraId="231A3BC8"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Контрольные работы </w:t>
            </w:r>
          </w:p>
          <w:p w14:paraId="40743D99" w14:textId="77777777" w:rsidR="00AE65B4" w:rsidRPr="003F771B" w:rsidRDefault="00AE65B4">
            <w:pPr>
              <w:spacing w:after="0"/>
              <w:ind w:left="135"/>
              <w:rPr>
                <w:sz w:val="24"/>
                <w:szCs w:val="24"/>
              </w:rPr>
            </w:pPr>
          </w:p>
        </w:tc>
        <w:tc>
          <w:tcPr>
            <w:tcW w:w="1774" w:type="dxa"/>
            <w:tcMar>
              <w:top w:w="50" w:type="dxa"/>
              <w:left w:w="100" w:type="dxa"/>
            </w:tcMar>
            <w:vAlign w:val="center"/>
          </w:tcPr>
          <w:p w14:paraId="466BFD89"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Практические работы </w:t>
            </w:r>
          </w:p>
          <w:p w14:paraId="37EA3A46" w14:textId="77777777" w:rsidR="00AE65B4" w:rsidRPr="003F771B" w:rsidRDefault="00AE65B4">
            <w:pPr>
              <w:spacing w:after="0"/>
              <w:ind w:left="135"/>
              <w:rPr>
                <w:sz w:val="24"/>
                <w:szCs w:val="24"/>
              </w:rPr>
            </w:pPr>
          </w:p>
        </w:tc>
        <w:tc>
          <w:tcPr>
            <w:tcW w:w="0" w:type="auto"/>
            <w:vMerge/>
            <w:tcBorders>
              <w:top w:val="nil"/>
            </w:tcBorders>
            <w:tcMar>
              <w:top w:w="50" w:type="dxa"/>
              <w:left w:w="100" w:type="dxa"/>
            </w:tcMar>
          </w:tcPr>
          <w:p w14:paraId="2FCA708A" w14:textId="77777777" w:rsidR="00AE65B4" w:rsidRPr="003F771B" w:rsidRDefault="00AE65B4">
            <w:pPr>
              <w:rPr>
                <w:sz w:val="24"/>
                <w:szCs w:val="24"/>
              </w:rPr>
            </w:pPr>
          </w:p>
        </w:tc>
      </w:tr>
      <w:tr w:rsidR="00AE65B4" w:rsidRPr="005F5024" w14:paraId="7AFA1A93" w14:textId="77777777">
        <w:trPr>
          <w:trHeight w:val="144"/>
          <w:tblCellSpacing w:w="20" w:type="nil"/>
        </w:trPr>
        <w:tc>
          <w:tcPr>
            <w:tcW w:w="456" w:type="dxa"/>
            <w:tcMar>
              <w:top w:w="50" w:type="dxa"/>
              <w:left w:w="100" w:type="dxa"/>
            </w:tcMar>
            <w:vAlign w:val="center"/>
          </w:tcPr>
          <w:p w14:paraId="77A24471" w14:textId="77777777" w:rsidR="00AE65B4" w:rsidRPr="003F771B" w:rsidRDefault="00461BDF">
            <w:pPr>
              <w:spacing w:after="0"/>
              <w:rPr>
                <w:sz w:val="24"/>
                <w:szCs w:val="24"/>
              </w:rPr>
            </w:pPr>
            <w:r w:rsidRPr="003F771B">
              <w:rPr>
                <w:rFonts w:ascii="Times New Roman" w:hAnsi="Times New Roman"/>
                <w:color w:val="000000"/>
                <w:sz w:val="24"/>
                <w:szCs w:val="24"/>
              </w:rPr>
              <w:t>1</w:t>
            </w:r>
          </w:p>
        </w:tc>
        <w:tc>
          <w:tcPr>
            <w:tcW w:w="3168" w:type="dxa"/>
            <w:tcMar>
              <w:top w:w="50" w:type="dxa"/>
              <w:left w:w="100" w:type="dxa"/>
            </w:tcMar>
            <w:vAlign w:val="center"/>
          </w:tcPr>
          <w:p w14:paraId="2728959E" w14:textId="77777777" w:rsidR="00AE65B4" w:rsidRPr="003F771B" w:rsidRDefault="00461BDF">
            <w:pPr>
              <w:spacing w:after="0"/>
              <w:ind w:left="135"/>
              <w:rPr>
                <w:sz w:val="24"/>
                <w:szCs w:val="24"/>
              </w:rPr>
            </w:pPr>
            <w:r w:rsidRPr="003F771B">
              <w:rPr>
                <w:rFonts w:ascii="Times New Roman" w:hAnsi="Times New Roman"/>
                <w:color w:val="000000"/>
                <w:sz w:val="24"/>
                <w:szCs w:val="24"/>
              </w:rPr>
              <w:t>Биология как наука</w:t>
            </w:r>
          </w:p>
        </w:tc>
        <w:tc>
          <w:tcPr>
            <w:tcW w:w="966" w:type="dxa"/>
            <w:tcMar>
              <w:top w:w="50" w:type="dxa"/>
              <w:left w:w="100" w:type="dxa"/>
            </w:tcMar>
            <w:vAlign w:val="center"/>
          </w:tcPr>
          <w:p w14:paraId="5B009DE5"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2 </w:t>
            </w:r>
          </w:p>
        </w:tc>
        <w:tc>
          <w:tcPr>
            <w:tcW w:w="1687" w:type="dxa"/>
            <w:tcMar>
              <w:top w:w="50" w:type="dxa"/>
              <w:left w:w="100" w:type="dxa"/>
            </w:tcMar>
            <w:vAlign w:val="center"/>
          </w:tcPr>
          <w:p w14:paraId="41B64FAE"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774" w:type="dxa"/>
            <w:tcMar>
              <w:top w:w="50" w:type="dxa"/>
              <w:left w:w="100" w:type="dxa"/>
            </w:tcMar>
            <w:vAlign w:val="center"/>
          </w:tcPr>
          <w:p w14:paraId="0A1B98DC"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0.5 </w:t>
            </w:r>
          </w:p>
        </w:tc>
        <w:tc>
          <w:tcPr>
            <w:tcW w:w="2615" w:type="dxa"/>
            <w:tcMar>
              <w:top w:w="50" w:type="dxa"/>
              <w:left w:w="100" w:type="dxa"/>
            </w:tcMar>
            <w:vAlign w:val="center"/>
          </w:tcPr>
          <w:p w14:paraId="5FC3F0CF"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5">
              <w:r w:rsidRPr="003F771B">
                <w:rPr>
                  <w:rFonts w:ascii="Times New Roman" w:hAnsi="Times New Roman"/>
                  <w:color w:val="0000FF"/>
                  <w:sz w:val="24"/>
                  <w:szCs w:val="24"/>
                  <w:u w:val="single"/>
                </w:rPr>
                <w:t>https://m.edsoo.ru/7f41c292</w:t>
              </w:r>
            </w:hyperlink>
          </w:p>
        </w:tc>
      </w:tr>
      <w:tr w:rsidR="00AE65B4" w:rsidRPr="005F5024" w14:paraId="4FCECF25" w14:textId="77777777">
        <w:trPr>
          <w:trHeight w:val="144"/>
          <w:tblCellSpacing w:w="20" w:type="nil"/>
        </w:trPr>
        <w:tc>
          <w:tcPr>
            <w:tcW w:w="456" w:type="dxa"/>
            <w:tcMar>
              <w:top w:w="50" w:type="dxa"/>
              <w:left w:w="100" w:type="dxa"/>
            </w:tcMar>
            <w:vAlign w:val="center"/>
          </w:tcPr>
          <w:p w14:paraId="67DA7063" w14:textId="77777777" w:rsidR="00AE65B4" w:rsidRPr="003F771B" w:rsidRDefault="00461BDF">
            <w:pPr>
              <w:spacing w:after="0"/>
              <w:rPr>
                <w:sz w:val="24"/>
                <w:szCs w:val="24"/>
              </w:rPr>
            </w:pPr>
            <w:r w:rsidRPr="003F771B">
              <w:rPr>
                <w:rFonts w:ascii="Times New Roman" w:hAnsi="Times New Roman"/>
                <w:color w:val="000000"/>
                <w:sz w:val="24"/>
                <w:szCs w:val="24"/>
              </w:rPr>
              <w:t>2</w:t>
            </w:r>
          </w:p>
        </w:tc>
        <w:tc>
          <w:tcPr>
            <w:tcW w:w="3168" w:type="dxa"/>
            <w:tcMar>
              <w:top w:w="50" w:type="dxa"/>
              <w:left w:w="100" w:type="dxa"/>
            </w:tcMar>
            <w:vAlign w:val="center"/>
          </w:tcPr>
          <w:p w14:paraId="421670E3" w14:textId="77777777" w:rsidR="00AE65B4" w:rsidRPr="003F771B" w:rsidRDefault="00461BDF">
            <w:pPr>
              <w:spacing w:after="0"/>
              <w:ind w:left="135"/>
              <w:rPr>
                <w:sz w:val="24"/>
                <w:szCs w:val="24"/>
              </w:rPr>
            </w:pPr>
            <w:r w:rsidRPr="003F771B">
              <w:rPr>
                <w:rFonts w:ascii="Times New Roman" w:hAnsi="Times New Roman"/>
                <w:color w:val="000000"/>
                <w:sz w:val="24"/>
                <w:szCs w:val="24"/>
              </w:rPr>
              <w:t>Живые системы и их организация</w:t>
            </w:r>
          </w:p>
        </w:tc>
        <w:tc>
          <w:tcPr>
            <w:tcW w:w="966" w:type="dxa"/>
            <w:tcMar>
              <w:top w:w="50" w:type="dxa"/>
              <w:left w:w="100" w:type="dxa"/>
            </w:tcMar>
            <w:vAlign w:val="center"/>
          </w:tcPr>
          <w:p w14:paraId="71F59605"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1 </w:t>
            </w:r>
          </w:p>
        </w:tc>
        <w:tc>
          <w:tcPr>
            <w:tcW w:w="1687" w:type="dxa"/>
            <w:tcMar>
              <w:top w:w="50" w:type="dxa"/>
              <w:left w:w="100" w:type="dxa"/>
            </w:tcMar>
            <w:vAlign w:val="center"/>
          </w:tcPr>
          <w:p w14:paraId="75892AAF"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774" w:type="dxa"/>
            <w:tcMar>
              <w:top w:w="50" w:type="dxa"/>
              <w:left w:w="100" w:type="dxa"/>
            </w:tcMar>
            <w:vAlign w:val="center"/>
          </w:tcPr>
          <w:p w14:paraId="2A3778EE"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2615" w:type="dxa"/>
            <w:tcMar>
              <w:top w:w="50" w:type="dxa"/>
              <w:left w:w="100" w:type="dxa"/>
            </w:tcMar>
            <w:vAlign w:val="center"/>
          </w:tcPr>
          <w:p w14:paraId="2D2717F5"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6">
              <w:r w:rsidRPr="003F771B">
                <w:rPr>
                  <w:rFonts w:ascii="Times New Roman" w:hAnsi="Times New Roman"/>
                  <w:color w:val="0000FF"/>
                  <w:sz w:val="24"/>
                  <w:szCs w:val="24"/>
                  <w:u w:val="single"/>
                </w:rPr>
                <w:t>https://m.edsoo.ru/7f41c292</w:t>
              </w:r>
            </w:hyperlink>
          </w:p>
        </w:tc>
      </w:tr>
      <w:tr w:rsidR="00AE65B4" w:rsidRPr="005F5024" w14:paraId="7B89C8C7" w14:textId="77777777">
        <w:trPr>
          <w:trHeight w:val="144"/>
          <w:tblCellSpacing w:w="20" w:type="nil"/>
        </w:trPr>
        <w:tc>
          <w:tcPr>
            <w:tcW w:w="456" w:type="dxa"/>
            <w:tcMar>
              <w:top w:w="50" w:type="dxa"/>
              <w:left w:w="100" w:type="dxa"/>
            </w:tcMar>
            <w:vAlign w:val="center"/>
          </w:tcPr>
          <w:p w14:paraId="4BEDA0AC" w14:textId="77777777" w:rsidR="00AE65B4" w:rsidRPr="003F771B" w:rsidRDefault="00461BDF">
            <w:pPr>
              <w:spacing w:after="0"/>
              <w:rPr>
                <w:sz w:val="24"/>
                <w:szCs w:val="24"/>
              </w:rPr>
            </w:pPr>
            <w:r w:rsidRPr="003F771B">
              <w:rPr>
                <w:rFonts w:ascii="Times New Roman" w:hAnsi="Times New Roman"/>
                <w:color w:val="000000"/>
                <w:sz w:val="24"/>
                <w:szCs w:val="24"/>
              </w:rPr>
              <w:t>3</w:t>
            </w:r>
          </w:p>
        </w:tc>
        <w:tc>
          <w:tcPr>
            <w:tcW w:w="3168" w:type="dxa"/>
            <w:tcMar>
              <w:top w:w="50" w:type="dxa"/>
              <w:left w:w="100" w:type="dxa"/>
            </w:tcMar>
            <w:vAlign w:val="center"/>
          </w:tcPr>
          <w:p w14:paraId="7639C557" w14:textId="77777777" w:rsidR="00AE65B4" w:rsidRPr="003F771B" w:rsidRDefault="00461BDF">
            <w:pPr>
              <w:spacing w:after="0"/>
              <w:ind w:left="135"/>
              <w:rPr>
                <w:sz w:val="24"/>
                <w:szCs w:val="24"/>
              </w:rPr>
            </w:pPr>
            <w:r w:rsidRPr="003F771B">
              <w:rPr>
                <w:rFonts w:ascii="Times New Roman" w:hAnsi="Times New Roman"/>
                <w:color w:val="000000"/>
                <w:sz w:val="24"/>
                <w:szCs w:val="24"/>
              </w:rPr>
              <w:t>Химический состав и строение клетки</w:t>
            </w:r>
          </w:p>
        </w:tc>
        <w:tc>
          <w:tcPr>
            <w:tcW w:w="966" w:type="dxa"/>
            <w:tcMar>
              <w:top w:w="50" w:type="dxa"/>
              <w:left w:w="100" w:type="dxa"/>
            </w:tcMar>
            <w:vAlign w:val="center"/>
          </w:tcPr>
          <w:p w14:paraId="21549929"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8 </w:t>
            </w:r>
          </w:p>
        </w:tc>
        <w:tc>
          <w:tcPr>
            <w:tcW w:w="1687" w:type="dxa"/>
            <w:tcMar>
              <w:top w:w="50" w:type="dxa"/>
              <w:left w:w="100" w:type="dxa"/>
            </w:tcMar>
            <w:vAlign w:val="center"/>
          </w:tcPr>
          <w:p w14:paraId="45848BCB"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774" w:type="dxa"/>
            <w:tcMar>
              <w:top w:w="50" w:type="dxa"/>
              <w:left w:w="100" w:type="dxa"/>
            </w:tcMar>
            <w:vAlign w:val="center"/>
          </w:tcPr>
          <w:p w14:paraId="08F3B2AE"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1 </w:t>
            </w:r>
          </w:p>
        </w:tc>
        <w:tc>
          <w:tcPr>
            <w:tcW w:w="2615" w:type="dxa"/>
            <w:tcMar>
              <w:top w:w="50" w:type="dxa"/>
              <w:left w:w="100" w:type="dxa"/>
            </w:tcMar>
            <w:vAlign w:val="center"/>
          </w:tcPr>
          <w:p w14:paraId="081A7F14"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7">
              <w:r w:rsidRPr="003F771B">
                <w:rPr>
                  <w:rFonts w:ascii="Times New Roman" w:hAnsi="Times New Roman"/>
                  <w:color w:val="0000FF"/>
                  <w:sz w:val="24"/>
                  <w:szCs w:val="24"/>
                  <w:u w:val="single"/>
                </w:rPr>
                <w:t>https://m.edsoo.ru/7f41c292</w:t>
              </w:r>
            </w:hyperlink>
          </w:p>
        </w:tc>
      </w:tr>
      <w:tr w:rsidR="00AE65B4" w:rsidRPr="005F5024" w14:paraId="67A396B8" w14:textId="77777777">
        <w:trPr>
          <w:trHeight w:val="144"/>
          <w:tblCellSpacing w:w="20" w:type="nil"/>
        </w:trPr>
        <w:tc>
          <w:tcPr>
            <w:tcW w:w="456" w:type="dxa"/>
            <w:tcMar>
              <w:top w:w="50" w:type="dxa"/>
              <w:left w:w="100" w:type="dxa"/>
            </w:tcMar>
            <w:vAlign w:val="center"/>
          </w:tcPr>
          <w:p w14:paraId="6FE86211" w14:textId="77777777" w:rsidR="00AE65B4" w:rsidRPr="003F771B" w:rsidRDefault="00461BDF">
            <w:pPr>
              <w:spacing w:after="0"/>
              <w:rPr>
                <w:sz w:val="24"/>
                <w:szCs w:val="24"/>
              </w:rPr>
            </w:pPr>
            <w:r w:rsidRPr="003F771B">
              <w:rPr>
                <w:rFonts w:ascii="Times New Roman" w:hAnsi="Times New Roman"/>
                <w:color w:val="000000"/>
                <w:sz w:val="24"/>
                <w:szCs w:val="24"/>
              </w:rPr>
              <w:t>4</w:t>
            </w:r>
          </w:p>
        </w:tc>
        <w:tc>
          <w:tcPr>
            <w:tcW w:w="3168" w:type="dxa"/>
            <w:tcMar>
              <w:top w:w="50" w:type="dxa"/>
              <w:left w:w="100" w:type="dxa"/>
            </w:tcMar>
            <w:vAlign w:val="center"/>
          </w:tcPr>
          <w:p w14:paraId="4107160B" w14:textId="77777777" w:rsidR="00AE65B4" w:rsidRPr="003F771B" w:rsidRDefault="00461BDF">
            <w:pPr>
              <w:spacing w:after="0"/>
              <w:ind w:left="135"/>
              <w:rPr>
                <w:sz w:val="24"/>
                <w:szCs w:val="24"/>
              </w:rPr>
            </w:pPr>
            <w:r w:rsidRPr="003F771B">
              <w:rPr>
                <w:rFonts w:ascii="Times New Roman" w:hAnsi="Times New Roman"/>
                <w:color w:val="000000"/>
                <w:sz w:val="24"/>
                <w:szCs w:val="24"/>
              </w:rPr>
              <w:t>Жизнедеятельность клетки</w:t>
            </w:r>
          </w:p>
        </w:tc>
        <w:tc>
          <w:tcPr>
            <w:tcW w:w="966" w:type="dxa"/>
            <w:tcMar>
              <w:top w:w="50" w:type="dxa"/>
              <w:left w:w="100" w:type="dxa"/>
            </w:tcMar>
            <w:vAlign w:val="center"/>
          </w:tcPr>
          <w:p w14:paraId="47E5852E"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6 </w:t>
            </w:r>
          </w:p>
        </w:tc>
        <w:tc>
          <w:tcPr>
            <w:tcW w:w="1687" w:type="dxa"/>
            <w:tcMar>
              <w:top w:w="50" w:type="dxa"/>
              <w:left w:w="100" w:type="dxa"/>
            </w:tcMar>
            <w:vAlign w:val="center"/>
          </w:tcPr>
          <w:p w14:paraId="4B32FFBD"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774" w:type="dxa"/>
            <w:tcMar>
              <w:top w:w="50" w:type="dxa"/>
              <w:left w:w="100" w:type="dxa"/>
            </w:tcMar>
            <w:vAlign w:val="center"/>
          </w:tcPr>
          <w:p w14:paraId="7E89E12E"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2615" w:type="dxa"/>
            <w:tcMar>
              <w:top w:w="50" w:type="dxa"/>
              <w:left w:w="100" w:type="dxa"/>
            </w:tcMar>
            <w:vAlign w:val="center"/>
          </w:tcPr>
          <w:p w14:paraId="0A9094A8"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8">
              <w:r w:rsidRPr="003F771B">
                <w:rPr>
                  <w:rFonts w:ascii="Times New Roman" w:hAnsi="Times New Roman"/>
                  <w:color w:val="0000FF"/>
                  <w:sz w:val="24"/>
                  <w:szCs w:val="24"/>
                  <w:u w:val="single"/>
                </w:rPr>
                <w:t>https://m.edsoo.ru/7f41c292</w:t>
              </w:r>
            </w:hyperlink>
          </w:p>
        </w:tc>
      </w:tr>
      <w:tr w:rsidR="00AE65B4" w:rsidRPr="005F5024" w14:paraId="79DC8037" w14:textId="77777777">
        <w:trPr>
          <w:trHeight w:val="144"/>
          <w:tblCellSpacing w:w="20" w:type="nil"/>
        </w:trPr>
        <w:tc>
          <w:tcPr>
            <w:tcW w:w="456" w:type="dxa"/>
            <w:tcMar>
              <w:top w:w="50" w:type="dxa"/>
              <w:left w:w="100" w:type="dxa"/>
            </w:tcMar>
            <w:vAlign w:val="center"/>
          </w:tcPr>
          <w:p w14:paraId="09D9F8B3" w14:textId="77777777" w:rsidR="00AE65B4" w:rsidRPr="003F771B" w:rsidRDefault="00461BDF">
            <w:pPr>
              <w:spacing w:after="0"/>
              <w:rPr>
                <w:sz w:val="24"/>
                <w:szCs w:val="24"/>
              </w:rPr>
            </w:pPr>
            <w:r w:rsidRPr="003F771B">
              <w:rPr>
                <w:rFonts w:ascii="Times New Roman" w:hAnsi="Times New Roman"/>
                <w:color w:val="000000"/>
                <w:sz w:val="24"/>
                <w:szCs w:val="24"/>
              </w:rPr>
              <w:t>5</w:t>
            </w:r>
          </w:p>
        </w:tc>
        <w:tc>
          <w:tcPr>
            <w:tcW w:w="3168" w:type="dxa"/>
            <w:tcMar>
              <w:top w:w="50" w:type="dxa"/>
              <w:left w:w="100" w:type="dxa"/>
            </w:tcMar>
            <w:vAlign w:val="center"/>
          </w:tcPr>
          <w:p w14:paraId="0A269511" w14:textId="77777777" w:rsidR="00AE65B4" w:rsidRPr="003F771B" w:rsidRDefault="00461BDF">
            <w:pPr>
              <w:spacing w:after="0"/>
              <w:ind w:left="135"/>
              <w:rPr>
                <w:sz w:val="24"/>
                <w:szCs w:val="24"/>
              </w:rPr>
            </w:pPr>
            <w:r w:rsidRPr="003F771B">
              <w:rPr>
                <w:rFonts w:ascii="Times New Roman" w:hAnsi="Times New Roman"/>
                <w:color w:val="000000"/>
                <w:sz w:val="24"/>
                <w:szCs w:val="24"/>
              </w:rPr>
              <w:t>Размножение и индивидуальное развитие организмов</w:t>
            </w:r>
          </w:p>
        </w:tc>
        <w:tc>
          <w:tcPr>
            <w:tcW w:w="966" w:type="dxa"/>
            <w:tcMar>
              <w:top w:w="50" w:type="dxa"/>
              <w:left w:w="100" w:type="dxa"/>
            </w:tcMar>
            <w:vAlign w:val="center"/>
          </w:tcPr>
          <w:p w14:paraId="05315CD6"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5 </w:t>
            </w:r>
          </w:p>
        </w:tc>
        <w:tc>
          <w:tcPr>
            <w:tcW w:w="1687" w:type="dxa"/>
            <w:tcMar>
              <w:top w:w="50" w:type="dxa"/>
              <w:left w:w="100" w:type="dxa"/>
            </w:tcMar>
            <w:vAlign w:val="center"/>
          </w:tcPr>
          <w:p w14:paraId="51C31EEF"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774" w:type="dxa"/>
            <w:tcMar>
              <w:top w:w="50" w:type="dxa"/>
              <w:left w:w="100" w:type="dxa"/>
            </w:tcMar>
            <w:vAlign w:val="center"/>
          </w:tcPr>
          <w:p w14:paraId="4586A292"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1 </w:t>
            </w:r>
          </w:p>
        </w:tc>
        <w:tc>
          <w:tcPr>
            <w:tcW w:w="2615" w:type="dxa"/>
            <w:tcMar>
              <w:top w:w="50" w:type="dxa"/>
              <w:left w:w="100" w:type="dxa"/>
            </w:tcMar>
            <w:vAlign w:val="center"/>
          </w:tcPr>
          <w:p w14:paraId="59179C85"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9">
              <w:r w:rsidRPr="003F771B">
                <w:rPr>
                  <w:rFonts w:ascii="Times New Roman" w:hAnsi="Times New Roman"/>
                  <w:color w:val="0000FF"/>
                  <w:sz w:val="24"/>
                  <w:szCs w:val="24"/>
                  <w:u w:val="single"/>
                </w:rPr>
                <w:t>https://m.edsoo.ru/7f41c292</w:t>
              </w:r>
            </w:hyperlink>
          </w:p>
        </w:tc>
      </w:tr>
      <w:tr w:rsidR="00AE65B4" w:rsidRPr="005F5024" w14:paraId="5A201036" w14:textId="77777777">
        <w:trPr>
          <w:trHeight w:val="144"/>
          <w:tblCellSpacing w:w="20" w:type="nil"/>
        </w:trPr>
        <w:tc>
          <w:tcPr>
            <w:tcW w:w="456" w:type="dxa"/>
            <w:tcMar>
              <w:top w:w="50" w:type="dxa"/>
              <w:left w:w="100" w:type="dxa"/>
            </w:tcMar>
            <w:vAlign w:val="center"/>
          </w:tcPr>
          <w:p w14:paraId="1B2FBF62" w14:textId="77777777" w:rsidR="00AE65B4" w:rsidRPr="003F771B" w:rsidRDefault="00461BDF">
            <w:pPr>
              <w:spacing w:after="0"/>
              <w:rPr>
                <w:sz w:val="24"/>
                <w:szCs w:val="24"/>
              </w:rPr>
            </w:pPr>
            <w:r w:rsidRPr="003F771B">
              <w:rPr>
                <w:rFonts w:ascii="Times New Roman" w:hAnsi="Times New Roman"/>
                <w:color w:val="000000"/>
                <w:sz w:val="24"/>
                <w:szCs w:val="24"/>
              </w:rPr>
              <w:t>6</w:t>
            </w:r>
          </w:p>
        </w:tc>
        <w:tc>
          <w:tcPr>
            <w:tcW w:w="3168" w:type="dxa"/>
            <w:tcMar>
              <w:top w:w="50" w:type="dxa"/>
              <w:left w:w="100" w:type="dxa"/>
            </w:tcMar>
            <w:vAlign w:val="center"/>
          </w:tcPr>
          <w:p w14:paraId="11CDE0C1" w14:textId="77777777" w:rsidR="00AE65B4" w:rsidRPr="003F771B" w:rsidRDefault="00461BDF">
            <w:pPr>
              <w:spacing w:after="0"/>
              <w:ind w:left="135"/>
              <w:rPr>
                <w:sz w:val="24"/>
                <w:szCs w:val="24"/>
              </w:rPr>
            </w:pPr>
            <w:r w:rsidRPr="003F771B">
              <w:rPr>
                <w:rFonts w:ascii="Times New Roman" w:hAnsi="Times New Roman"/>
                <w:color w:val="000000"/>
                <w:sz w:val="24"/>
                <w:szCs w:val="24"/>
              </w:rPr>
              <w:t>Наследственность и изменчивость организмов</w:t>
            </w:r>
          </w:p>
        </w:tc>
        <w:tc>
          <w:tcPr>
            <w:tcW w:w="966" w:type="dxa"/>
            <w:tcMar>
              <w:top w:w="50" w:type="dxa"/>
              <w:left w:w="100" w:type="dxa"/>
            </w:tcMar>
            <w:vAlign w:val="center"/>
          </w:tcPr>
          <w:p w14:paraId="223410E6"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8 </w:t>
            </w:r>
          </w:p>
        </w:tc>
        <w:tc>
          <w:tcPr>
            <w:tcW w:w="1687" w:type="dxa"/>
            <w:tcMar>
              <w:top w:w="50" w:type="dxa"/>
              <w:left w:w="100" w:type="dxa"/>
            </w:tcMar>
            <w:vAlign w:val="center"/>
          </w:tcPr>
          <w:p w14:paraId="427917A7"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774" w:type="dxa"/>
            <w:tcMar>
              <w:top w:w="50" w:type="dxa"/>
              <w:left w:w="100" w:type="dxa"/>
            </w:tcMar>
            <w:vAlign w:val="center"/>
          </w:tcPr>
          <w:p w14:paraId="3A8D422D"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1.5 </w:t>
            </w:r>
          </w:p>
        </w:tc>
        <w:tc>
          <w:tcPr>
            <w:tcW w:w="2615" w:type="dxa"/>
            <w:tcMar>
              <w:top w:w="50" w:type="dxa"/>
              <w:left w:w="100" w:type="dxa"/>
            </w:tcMar>
            <w:vAlign w:val="center"/>
          </w:tcPr>
          <w:p w14:paraId="58309063"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10">
              <w:r w:rsidRPr="003F771B">
                <w:rPr>
                  <w:rFonts w:ascii="Times New Roman" w:hAnsi="Times New Roman"/>
                  <w:color w:val="0000FF"/>
                  <w:sz w:val="24"/>
                  <w:szCs w:val="24"/>
                  <w:u w:val="single"/>
                </w:rPr>
                <w:t>https://m.edsoo.ru/7f41c292</w:t>
              </w:r>
            </w:hyperlink>
          </w:p>
        </w:tc>
      </w:tr>
      <w:tr w:rsidR="00AE65B4" w:rsidRPr="005F5024" w14:paraId="3D3BB969" w14:textId="77777777">
        <w:trPr>
          <w:trHeight w:val="144"/>
          <w:tblCellSpacing w:w="20" w:type="nil"/>
        </w:trPr>
        <w:tc>
          <w:tcPr>
            <w:tcW w:w="456" w:type="dxa"/>
            <w:tcMar>
              <w:top w:w="50" w:type="dxa"/>
              <w:left w:w="100" w:type="dxa"/>
            </w:tcMar>
            <w:vAlign w:val="center"/>
          </w:tcPr>
          <w:p w14:paraId="1B1AD730" w14:textId="77777777" w:rsidR="00AE65B4" w:rsidRPr="003F771B" w:rsidRDefault="00461BDF">
            <w:pPr>
              <w:spacing w:after="0"/>
              <w:rPr>
                <w:sz w:val="24"/>
                <w:szCs w:val="24"/>
              </w:rPr>
            </w:pPr>
            <w:r w:rsidRPr="003F771B">
              <w:rPr>
                <w:rFonts w:ascii="Times New Roman" w:hAnsi="Times New Roman"/>
                <w:color w:val="000000"/>
                <w:sz w:val="24"/>
                <w:szCs w:val="24"/>
              </w:rPr>
              <w:t>7</w:t>
            </w:r>
          </w:p>
        </w:tc>
        <w:tc>
          <w:tcPr>
            <w:tcW w:w="3168" w:type="dxa"/>
            <w:tcMar>
              <w:top w:w="50" w:type="dxa"/>
              <w:left w:w="100" w:type="dxa"/>
            </w:tcMar>
            <w:vAlign w:val="center"/>
          </w:tcPr>
          <w:p w14:paraId="6FBE11AB" w14:textId="77777777" w:rsidR="00AE65B4" w:rsidRPr="003F771B" w:rsidRDefault="00461BDF">
            <w:pPr>
              <w:spacing w:after="0"/>
              <w:ind w:left="135"/>
              <w:rPr>
                <w:sz w:val="24"/>
                <w:szCs w:val="24"/>
              </w:rPr>
            </w:pPr>
            <w:r w:rsidRPr="003F771B">
              <w:rPr>
                <w:rFonts w:ascii="Times New Roman" w:hAnsi="Times New Roman"/>
                <w:color w:val="000000"/>
                <w:sz w:val="24"/>
                <w:szCs w:val="24"/>
              </w:rPr>
              <w:t>Селекция организмов. Основы биотехнологии</w:t>
            </w:r>
          </w:p>
        </w:tc>
        <w:tc>
          <w:tcPr>
            <w:tcW w:w="966" w:type="dxa"/>
            <w:tcMar>
              <w:top w:w="50" w:type="dxa"/>
              <w:left w:w="100" w:type="dxa"/>
            </w:tcMar>
            <w:vAlign w:val="center"/>
          </w:tcPr>
          <w:p w14:paraId="69B8C707"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3 </w:t>
            </w:r>
          </w:p>
        </w:tc>
        <w:tc>
          <w:tcPr>
            <w:tcW w:w="1687" w:type="dxa"/>
            <w:tcMar>
              <w:top w:w="50" w:type="dxa"/>
              <w:left w:w="100" w:type="dxa"/>
            </w:tcMar>
            <w:vAlign w:val="center"/>
          </w:tcPr>
          <w:p w14:paraId="70B845C3"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774" w:type="dxa"/>
            <w:tcMar>
              <w:top w:w="50" w:type="dxa"/>
              <w:left w:w="100" w:type="dxa"/>
            </w:tcMar>
            <w:vAlign w:val="center"/>
          </w:tcPr>
          <w:p w14:paraId="68592B18"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2615" w:type="dxa"/>
            <w:tcMar>
              <w:top w:w="50" w:type="dxa"/>
              <w:left w:w="100" w:type="dxa"/>
            </w:tcMar>
            <w:vAlign w:val="center"/>
          </w:tcPr>
          <w:p w14:paraId="3FD72F3B"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11">
              <w:r w:rsidRPr="003F771B">
                <w:rPr>
                  <w:rFonts w:ascii="Times New Roman" w:hAnsi="Times New Roman"/>
                  <w:color w:val="0000FF"/>
                  <w:sz w:val="24"/>
                  <w:szCs w:val="24"/>
                  <w:u w:val="single"/>
                </w:rPr>
                <w:t>https://m.edsoo.ru/7f41c292</w:t>
              </w:r>
            </w:hyperlink>
          </w:p>
        </w:tc>
      </w:tr>
      <w:tr w:rsidR="00AE65B4" w:rsidRPr="005F5024" w14:paraId="2687EF4D" w14:textId="77777777">
        <w:trPr>
          <w:trHeight w:val="144"/>
          <w:tblCellSpacing w:w="20" w:type="nil"/>
        </w:trPr>
        <w:tc>
          <w:tcPr>
            <w:tcW w:w="456" w:type="dxa"/>
            <w:tcMar>
              <w:top w:w="50" w:type="dxa"/>
              <w:left w:w="100" w:type="dxa"/>
            </w:tcMar>
            <w:vAlign w:val="center"/>
          </w:tcPr>
          <w:p w14:paraId="3744B5DB" w14:textId="77777777" w:rsidR="00AE65B4" w:rsidRPr="003F771B" w:rsidRDefault="00461BDF">
            <w:pPr>
              <w:spacing w:after="0"/>
              <w:rPr>
                <w:sz w:val="24"/>
                <w:szCs w:val="24"/>
              </w:rPr>
            </w:pPr>
            <w:r w:rsidRPr="003F771B">
              <w:rPr>
                <w:rFonts w:ascii="Times New Roman" w:hAnsi="Times New Roman"/>
                <w:color w:val="000000"/>
                <w:sz w:val="24"/>
                <w:szCs w:val="24"/>
              </w:rPr>
              <w:t>8</w:t>
            </w:r>
          </w:p>
        </w:tc>
        <w:tc>
          <w:tcPr>
            <w:tcW w:w="3168" w:type="dxa"/>
            <w:tcMar>
              <w:top w:w="50" w:type="dxa"/>
              <w:left w:w="100" w:type="dxa"/>
            </w:tcMar>
            <w:vAlign w:val="center"/>
          </w:tcPr>
          <w:p w14:paraId="62015BB0" w14:textId="77777777" w:rsidR="00AE65B4" w:rsidRPr="003F771B" w:rsidRDefault="00461BDF">
            <w:pPr>
              <w:spacing w:after="0"/>
              <w:ind w:left="135"/>
              <w:rPr>
                <w:sz w:val="24"/>
                <w:szCs w:val="24"/>
              </w:rPr>
            </w:pPr>
            <w:r w:rsidRPr="003F771B">
              <w:rPr>
                <w:rFonts w:ascii="Times New Roman" w:hAnsi="Times New Roman"/>
                <w:color w:val="000000"/>
                <w:sz w:val="24"/>
                <w:szCs w:val="24"/>
              </w:rPr>
              <w:t>Резервное время</w:t>
            </w:r>
          </w:p>
        </w:tc>
        <w:tc>
          <w:tcPr>
            <w:tcW w:w="966" w:type="dxa"/>
            <w:tcMar>
              <w:top w:w="50" w:type="dxa"/>
              <w:left w:w="100" w:type="dxa"/>
            </w:tcMar>
            <w:vAlign w:val="center"/>
          </w:tcPr>
          <w:p w14:paraId="69275390"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1 </w:t>
            </w:r>
          </w:p>
        </w:tc>
        <w:tc>
          <w:tcPr>
            <w:tcW w:w="1687" w:type="dxa"/>
            <w:tcMar>
              <w:top w:w="50" w:type="dxa"/>
              <w:left w:w="100" w:type="dxa"/>
            </w:tcMar>
            <w:vAlign w:val="center"/>
          </w:tcPr>
          <w:p w14:paraId="24BDB958"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774" w:type="dxa"/>
            <w:tcMar>
              <w:top w:w="50" w:type="dxa"/>
              <w:left w:w="100" w:type="dxa"/>
            </w:tcMar>
            <w:vAlign w:val="center"/>
          </w:tcPr>
          <w:p w14:paraId="1D7C2C61"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2615" w:type="dxa"/>
            <w:tcMar>
              <w:top w:w="50" w:type="dxa"/>
              <w:left w:w="100" w:type="dxa"/>
            </w:tcMar>
            <w:vAlign w:val="center"/>
          </w:tcPr>
          <w:p w14:paraId="3FBF3CB0"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12">
              <w:r w:rsidRPr="003F771B">
                <w:rPr>
                  <w:rFonts w:ascii="Times New Roman" w:hAnsi="Times New Roman"/>
                  <w:color w:val="0000FF"/>
                  <w:sz w:val="24"/>
                  <w:szCs w:val="24"/>
                  <w:u w:val="single"/>
                </w:rPr>
                <w:t>https://m.edsoo.ru/7f41c292</w:t>
              </w:r>
            </w:hyperlink>
          </w:p>
        </w:tc>
      </w:tr>
      <w:tr w:rsidR="00AE65B4" w:rsidRPr="003F771B" w14:paraId="4BDF1A57" w14:textId="77777777">
        <w:trPr>
          <w:trHeight w:val="144"/>
          <w:tblCellSpacing w:w="20" w:type="nil"/>
        </w:trPr>
        <w:tc>
          <w:tcPr>
            <w:tcW w:w="0" w:type="auto"/>
            <w:gridSpan w:val="2"/>
            <w:tcMar>
              <w:top w:w="50" w:type="dxa"/>
              <w:left w:w="100" w:type="dxa"/>
            </w:tcMar>
            <w:vAlign w:val="center"/>
          </w:tcPr>
          <w:p w14:paraId="47F41BC3" w14:textId="77777777" w:rsidR="00AE65B4" w:rsidRPr="003F771B" w:rsidRDefault="00461BDF">
            <w:pPr>
              <w:spacing w:after="0"/>
              <w:ind w:left="135"/>
              <w:rPr>
                <w:sz w:val="24"/>
                <w:szCs w:val="24"/>
              </w:rPr>
            </w:pPr>
            <w:r w:rsidRPr="003F771B">
              <w:rPr>
                <w:rFonts w:ascii="Times New Roman" w:hAnsi="Times New Roman"/>
                <w:color w:val="000000"/>
                <w:sz w:val="24"/>
                <w:szCs w:val="24"/>
              </w:rPr>
              <w:t>ОБЩЕЕ КОЛИЧЕСТВО ЧАСОВ ПО ПРОГРАММЕ</w:t>
            </w:r>
          </w:p>
        </w:tc>
        <w:tc>
          <w:tcPr>
            <w:tcW w:w="1518" w:type="dxa"/>
            <w:tcMar>
              <w:top w:w="50" w:type="dxa"/>
              <w:left w:w="100" w:type="dxa"/>
            </w:tcMar>
            <w:vAlign w:val="center"/>
          </w:tcPr>
          <w:p w14:paraId="7AD9E9EB"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34 </w:t>
            </w:r>
          </w:p>
        </w:tc>
        <w:tc>
          <w:tcPr>
            <w:tcW w:w="1687" w:type="dxa"/>
            <w:tcMar>
              <w:top w:w="50" w:type="dxa"/>
              <w:left w:w="100" w:type="dxa"/>
            </w:tcMar>
            <w:vAlign w:val="center"/>
          </w:tcPr>
          <w:p w14:paraId="14EFD3A9"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774" w:type="dxa"/>
            <w:tcMar>
              <w:top w:w="50" w:type="dxa"/>
              <w:left w:w="100" w:type="dxa"/>
            </w:tcMar>
            <w:vAlign w:val="center"/>
          </w:tcPr>
          <w:p w14:paraId="4F97B477"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4 </w:t>
            </w:r>
          </w:p>
        </w:tc>
        <w:tc>
          <w:tcPr>
            <w:tcW w:w="2615" w:type="dxa"/>
            <w:tcMar>
              <w:top w:w="50" w:type="dxa"/>
              <w:left w:w="100" w:type="dxa"/>
            </w:tcMar>
            <w:vAlign w:val="center"/>
          </w:tcPr>
          <w:p w14:paraId="09F30A4E" w14:textId="77777777" w:rsidR="00AE65B4" w:rsidRPr="003F771B" w:rsidRDefault="00AE65B4">
            <w:pPr>
              <w:rPr>
                <w:sz w:val="24"/>
                <w:szCs w:val="24"/>
              </w:rPr>
            </w:pPr>
          </w:p>
        </w:tc>
      </w:tr>
    </w:tbl>
    <w:p w14:paraId="49026ACC" w14:textId="77777777" w:rsidR="00AE65B4" w:rsidRPr="003F771B" w:rsidRDefault="00AE65B4">
      <w:pPr>
        <w:rPr>
          <w:sz w:val="24"/>
          <w:szCs w:val="24"/>
        </w:rPr>
        <w:sectPr w:rsidR="00AE65B4" w:rsidRPr="003F771B">
          <w:pgSz w:w="16383" w:h="11906" w:orient="landscape"/>
          <w:pgMar w:top="1134" w:right="850" w:bottom="1134" w:left="1701" w:header="720" w:footer="720" w:gutter="0"/>
          <w:cols w:space="720"/>
        </w:sectPr>
      </w:pPr>
    </w:p>
    <w:p w14:paraId="7CC8033A" w14:textId="77777777" w:rsidR="00AE65B4" w:rsidRPr="003F771B" w:rsidRDefault="00461BDF">
      <w:pPr>
        <w:spacing w:after="0"/>
        <w:ind w:left="120"/>
        <w:rPr>
          <w:sz w:val="24"/>
          <w:szCs w:val="24"/>
        </w:rPr>
      </w:pPr>
      <w:r w:rsidRPr="003F771B">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3"/>
        <w:gridCol w:w="4411"/>
        <w:gridCol w:w="1609"/>
        <w:gridCol w:w="1841"/>
        <w:gridCol w:w="1910"/>
        <w:gridCol w:w="3036"/>
      </w:tblGrid>
      <w:tr w:rsidR="00AE65B4" w:rsidRPr="003F771B" w14:paraId="3C42C103" w14:textId="77777777">
        <w:trPr>
          <w:trHeight w:val="144"/>
          <w:tblCellSpacing w:w="20" w:type="nil"/>
        </w:trPr>
        <w:tc>
          <w:tcPr>
            <w:tcW w:w="495" w:type="dxa"/>
            <w:vMerge w:val="restart"/>
            <w:tcMar>
              <w:top w:w="50" w:type="dxa"/>
              <w:left w:w="100" w:type="dxa"/>
            </w:tcMar>
            <w:vAlign w:val="center"/>
          </w:tcPr>
          <w:p w14:paraId="2030B039"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 п/п </w:t>
            </w:r>
          </w:p>
          <w:p w14:paraId="06E540C5" w14:textId="77777777" w:rsidR="00AE65B4" w:rsidRPr="003F771B" w:rsidRDefault="00AE65B4">
            <w:pPr>
              <w:spacing w:after="0"/>
              <w:ind w:left="135"/>
              <w:rPr>
                <w:sz w:val="24"/>
                <w:szCs w:val="24"/>
              </w:rPr>
            </w:pPr>
          </w:p>
        </w:tc>
        <w:tc>
          <w:tcPr>
            <w:tcW w:w="2464" w:type="dxa"/>
            <w:vMerge w:val="restart"/>
            <w:tcMar>
              <w:top w:w="50" w:type="dxa"/>
              <w:left w:w="100" w:type="dxa"/>
            </w:tcMar>
            <w:vAlign w:val="center"/>
          </w:tcPr>
          <w:p w14:paraId="23F272AD"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Наименование разделов и тем программы </w:t>
            </w:r>
          </w:p>
          <w:p w14:paraId="272617AA" w14:textId="77777777" w:rsidR="00AE65B4" w:rsidRPr="003F771B" w:rsidRDefault="00AE65B4">
            <w:pPr>
              <w:spacing w:after="0"/>
              <w:ind w:left="135"/>
              <w:rPr>
                <w:sz w:val="24"/>
                <w:szCs w:val="24"/>
              </w:rPr>
            </w:pPr>
          </w:p>
        </w:tc>
        <w:tc>
          <w:tcPr>
            <w:tcW w:w="0" w:type="auto"/>
            <w:gridSpan w:val="3"/>
            <w:tcMar>
              <w:top w:w="50" w:type="dxa"/>
              <w:left w:w="100" w:type="dxa"/>
            </w:tcMar>
            <w:vAlign w:val="center"/>
          </w:tcPr>
          <w:p w14:paraId="7B668CCD" w14:textId="77777777" w:rsidR="00AE65B4" w:rsidRPr="003F771B" w:rsidRDefault="00461BDF">
            <w:pPr>
              <w:spacing w:after="0"/>
              <w:rPr>
                <w:sz w:val="24"/>
                <w:szCs w:val="24"/>
              </w:rPr>
            </w:pPr>
            <w:r w:rsidRPr="003F771B">
              <w:rPr>
                <w:rFonts w:ascii="Times New Roman" w:hAnsi="Times New Roman"/>
                <w:b/>
                <w:color w:val="000000"/>
                <w:sz w:val="24"/>
                <w:szCs w:val="24"/>
              </w:rPr>
              <w:t>Количество часов</w:t>
            </w:r>
          </w:p>
        </w:tc>
        <w:tc>
          <w:tcPr>
            <w:tcW w:w="2804" w:type="dxa"/>
            <w:vMerge w:val="restart"/>
            <w:tcMar>
              <w:top w:w="50" w:type="dxa"/>
              <w:left w:w="100" w:type="dxa"/>
            </w:tcMar>
            <w:vAlign w:val="center"/>
          </w:tcPr>
          <w:p w14:paraId="28348F95"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Электронные (цифровые) образовательные ресурсы </w:t>
            </w:r>
          </w:p>
          <w:p w14:paraId="03750B65" w14:textId="77777777" w:rsidR="00AE65B4" w:rsidRPr="003F771B" w:rsidRDefault="00AE65B4">
            <w:pPr>
              <w:spacing w:after="0"/>
              <w:ind w:left="135"/>
              <w:rPr>
                <w:sz w:val="24"/>
                <w:szCs w:val="24"/>
              </w:rPr>
            </w:pPr>
          </w:p>
        </w:tc>
      </w:tr>
      <w:tr w:rsidR="00AE65B4" w:rsidRPr="003F771B" w14:paraId="4B8CCF2C" w14:textId="77777777">
        <w:trPr>
          <w:trHeight w:val="144"/>
          <w:tblCellSpacing w:w="20" w:type="nil"/>
        </w:trPr>
        <w:tc>
          <w:tcPr>
            <w:tcW w:w="0" w:type="auto"/>
            <w:vMerge/>
            <w:tcBorders>
              <w:top w:val="nil"/>
            </w:tcBorders>
            <w:tcMar>
              <w:top w:w="50" w:type="dxa"/>
              <w:left w:w="100" w:type="dxa"/>
            </w:tcMar>
          </w:tcPr>
          <w:p w14:paraId="67F36714" w14:textId="77777777" w:rsidR="00AE65B4" w:rsidRPr="003F771B" w:rsidRDefault="00AE65B4">
            <w:pPr>
              <w:rPr>
                <w:sz w:val="24"/>
                <w:szCs w:val="24"/>
              </w:rPr>
            </w:pPr>
          </w:p>
        </w:tc>
        <w:tc>
          <w:tcPr>
            <w:tcW w:w="0" w:type="auto"/>
            <w:vMerge/>
            <w:tcBorders>
              <w:top w:val="nil"/>
            </w:tcBorders>
            <w:tcMar>
              <w:top w:w="50" w:type="dxa"/>
              <w:left w:w="100" w:type="dxa"/>
            </w:tcMar>
          </w:tcPr>
          <w:p w14:paraId="7FC6660B" w14:textId="77777777" w:rsidR="00AE65B4" w:rsidRPr="003F771B" w:rsidRDefault="00AE65B4">
            <w:pPr>
              <w:rPr>
                <w:sz w:val="24"/>
                <w:szCs w:val="24"/>
              </w:rPr>
            </w:pPr>
          </w:p>
        </w:tc>
        <w:tc>
          <w:tcPr>
            <w:tcW w:w="1033" w:type="dxa"/>
            <w:tcMar>
              <w:top w:w="50" w:type="dxa"/>
              <w:left w:w="100" w:type="dxa"/>
            </w:tcMar>
            <w:vAlign w:val="center"/>
          </w:tcPr>
          <w:p w14:paraId="7945B6E5"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Всего </w:t>
            </w:r>
          </w:p>
          <w:p w14:paraId="0286559F" w14:textId="77777777" w:rsidR="00AE65B4" w:rsidRPr="003F771B" w:rsidRDefault="00AE65B4">
            <w:pPr>
              <w:spacing w:after="0"/>
              <w:ind w:left="135"/>
              <w:rPr>
                <w:sz w:val="24"/>
                <w:szCs w:val="24"/>
              </w:rPr>
            </w:pPr>
          </w:p>
        </w:tc>
        <w:tc>
          <w:tcPr>
            <w:tcW w:w="1765" w:type="dxa"/>
            <w:tcMar>
              <w:top w:w="50" w:type="dxa"/>
              <w:left w:w="100" w:type="dxa"/>
            </w:tcMar>
            <w:vAlign w:val="center"/>
          </w:tcPr>
          <w:p w14:paraId="768F73EC"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Контрольные работы </w:t>
            </w:r>
          </w:p>
          <w:p w14:paraId="785F29A8" w14:textId="77777777" w:rsidR="00AE65B4" w:rsidRPr="003F771B" w:rsidRDefault="00AE65B4">
            <w:pPr>
              <w:spacing w:after="0"/>
              <w:ind w:left="135"/>
              <w:rPr>
                <w:sz w:val="24"/>
                <w:szCs w:val="24"/>
              </w:rPr>
            </w:pPr>
          </w:p>
        </w:tc>
        <w:tc>
          <w:tcPr>
            <w:tcW w:w="1848" w:type="dxa"/>
            <w:tcMar>
              <w:top w:w="50" w:type="dxa"/>
              <w:left w:w="100" w:type="dxa"/>
            </w:tcMar>
            <w:vAlign w:val="center"/>
          </w:tcPr>
          <w:p w14:paraId="75CE0BC9" w14:textId="77777777" w:rsidR="00AE65B4" w:rsidRPr="003F771B" w:rsidRDefault="00461BDF">
            <w:pPr>
              <w:spacing w:after="0"/>
              <w:ind w:left="135"/>
              <w:rPr>
                <w:sz w:val="24"/>
                <w:szCs w:val="24"/>
              </w:rPr>
            </w:pPr>
            <w:r w:rsidRPr="003F771B">
              <w:rPr>
                <w:rFonts w:ascii="Times New Roman" w:hAnsi="Times New Roman"/>
                <w:b/>
                <w:color w:val="000000"/>
                <w:sz w:val="24"/>
                <w:szCs w:val="24"/>
              </w:rPr>
              <w:t xml:space="preserve">Практические работы </w:t>
            </w:r>
          </w:p>
          <w:p w14:paraId="7CA724AA" w14:textId="77777777" w:rsidR="00AE65B4" w:rsidRPr="003F771B" w:rsidRDefault="00AE65B4">
            <w:pPr>
              <w:spacing w:after="0"/>
              <w:ind w:left="135"/>
              <w:rPr>
                <w:sz w:val="24"/>
                <w:szCs w:val="24"/>
              </w:rPr>
            </w:pPr>
          </w:p>
        </w:tc>
        <w:tc>
          <w:tcPr>
            <w:tcW w:w="0" w:type="auto"/>
            <w:vMerge/>
            <w:tcBorders>
              <w:top w:val="nil"/>
            </w:tcBorders>
            <w:tcMar>
              <w:top w:w="50" w:type="dxa"/>
              <w:left w:w="100" w:type="dxa"/>
            </w:tcMar>
          </w:tcPr>
          <w:p w14:paraId="33367755" w14:textId="77777777" w:rsidR="00AE65B4" w:rsidRPr="003F771B" w:rsidRDefault="00AE65B4">
            <w:pPr>
              <w:rPr>
                <w:sz w:val="24"/>
                <w:szCs w:val="24"/>
              </w:rPr>
            </w:pPr>
          </w:p>
        </w:tc>
      </w:tr>
      <w:tr w:rsidR="00AE65B4" w:rsidRPr="005F5024" w14:paraId="63C1097B" w14:textId="77777777">
        <w:trPr>
          <w:trHeight w:val="144"/>
          <w:tblCellSpacing w:w="20" w:type="nil"/>
        </w:trPr>
        <w:tc>
          <w:tcPr>
            <w:tcW w:w="495" w:type="dxa"/>
            <w:tcMar>
              <w:top w:w="50" w:type="dxa"/>
              <w:left w:w="100" w:type="dxa"/>
            </w:tcMar>
            <w:vAlign w:val="center"/>
          </w:tcPr>
          <w:p w14:paraId="73F495E9" w14:textId="77777777" w:rsidR="00AE65B4" w:rsidRPr="003F771B" w:rsidRDefault="00461BDF">
            <w:pPr>
              <w:spacing w:after="0"/>
              <w:rPr>
                <w:sz w:val="24"/>
                <w:szCs w:val="24"/>
              </w:rPr>
            </w:pPr>
            <w:r w:rsidRPr="003F771B">
              <w:rPr>
                <w:rFonts w:ascii="Times New Roman" w:hAnsi="Times New Roman"/>
                <w:color w:val="000000"/>
                <w:sz w:val="24"/>
                <w:szCs w:val="24"/>
              </w:rPr>
              <w:t>1</w:t>
            </w:r>
          </w:p>
        </w:tc>
        <w:tc>
          <w:tcPr>
            <w:tcW w:w="2464" w:type="dxa"/>
            <w:tcMar>
              <w:top w:w="50" w:type="dxa"/>
              <w:left w:w="100" w:type="dxa"/>
            </w:tcMar>
            <w:vAlign w:val="center"/>
          </w:tcPr>
          <w:p w14:paraId="0927FE10" w14:textId="77777777" w:rsidR="00AE65B4" w:rsidRPr="003F771B" w:rsidRDefault="00461BDF">
            <w:pPr>
              <w:spacing w:after="0"/>
              <w:ind w:left="135"/>
              <w:rPr>
                <w:sz w:val="24"/>
                <w:szCs w:val="24"/>
              </w:rPr>
            </w:pPr>
            <w:r w:rsidRPr="003F771B">
              <w:rPr>
                <w:rFonts w:ascii="Times New Roman" w:hAnsi="Times New Roman"/>
                <w:color w:val="000000"/>
                <w:sz w:val="24"/>
                <w:szCs w:val="24"/>
              </w:rPr>
              <w:t>Эволюционная биология</w:t>
            </w:r>
          </w:p>
        </w:tc>
        <w:tc>
          <w:tcPr>
            <w:tcW w:w="1033" w:type="dxa"/>
            <w:tcMar>
              <w:top w:w="50" w:type="dxa"/>
              <w:left w:w="100" w:type="dxa"/>
            </w:tcMar>
            <w:vAlign w:val="center"/>
          </w:tcPr>
          <w:p w14:paraId="5E4A6D60"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9 </w:t>
            </w:r>
          </w:p>
        </w:tc>
        <w:tc>
          <w:tcPr>
            <w:tcW w:w="1765" w:type="dxa"/>
            <w:tcMar>
              <w:top w:w="50" w:type="dxa"/>
              <w:left w:w="100" w:type="dxa"/>
            </w:tcMar>
            <w:vAlign w:val="center"/>
          </w:tcPr>
          <w:p w14:paraId="6852D33D"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848" w:type="dxa"/>
            <w:tcMar>
              <w:top w:w="50" w:type="dxa"/>
              <w:left w:w="100" w:type="dxa"/>
            </w:tcMar>
            <w:vAlign w:val="center"/>
          </w:tcPr>
          <w:p w14:paraId="4C7EC36B"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1 </w:t>
            </w:r>
          </w:p>
        </w:tc>
        <w:tc>
          <w:tcPr>
            <w:tcW w:w="2804" w:type="dxa"/>
            <w:tcMar>
              <w:top w:w="50" w:type="dxa"/>
              <w:left w:w="100" w:type="dxa"/>
            </w:tcMar>
            <w:vAlign w:val="center"/>
          </w:tcPr>
          <w:p w14:paraId="361BCE2B"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13">
              <w:r w:rsidRPr="003F771B">
                <w:rPr>
                  <w:rFonts w:ascii="Times New Roman" w:hAnsi="Times New Roman"/>
                  <w:color w:val="0000FF"/>
                  <w:sz w:val="24"/>
                  <w:szCs w:val="24"/>
                  <w:u w:val="single"/>
                </w:rPr>
                <w:t>https://m.edsoo.ru/7f41cc74</w:t>
              </w:r>
            </w:hyperlink>
          </w:p>
        </w:tc>
      </w:tr>
      <w:tr w:rsidR="00AE65B4" w:rsidRPr="005F5024" w14:paraId="7626E5EE" w14:textId="77777777">
        <w:trPr>
          <w:trHeight w:val="144"/>
          <w:tblCellSpacing w:w="20" w:type="nil"/>
        </w:trPr>
        <w:tc>
          <w:tcPr>
            <w:tcW w:w="495" w:type="dxa"/>
            <w:tcMar>
              <w:top w:w="50" w:type="dxa"/>
              <w:left w:w="100" w:type="dxa"/>
            </w:tcMar>
            <w:vAlign w:val="center"/>
          </w:tcPr>
          <w:p w14:paraId="7F95A6EB" w14:textId="77777777" w:rsidR="00AE65B4" w:rsidRPr="003F771B" w:rsidRDefault="00461BDF">
            <w:pPr>
              <w:spacing w:after="0"/>
              <w:rPr>
                <w:sz w:val="24"/>
                <w:szCs w:val="24"/>
              </w:rPr>
            </w:pPr>
            <w:r w:rsidRPr="003F771B">
              <w:rPr>
                <w:rFonts w:ascii="Times New Roman" w:hAnsi="Times New Roman"/>
                <w:color w:val="000000"/>
                <w:sz w:val="24"/>
                <w:szCs w:val="24"/>
              </w:rPr>
              <w:t>2</w:t>
            </w:r>
          </w:p>
        </w:tc>
        <w:tc>
          <w:tcPr>
            <w:tcW w:w="2464" w:type="dxa"/>
            <w:tcMar>
              <w:top w:w="50" w:type="dxa"/>
              <w:left w:w="100" w:type="dxa"/>
            </w:tcMar>
            <w:vAlign w:val="center"/>
          </w:tcPr>
          <w:p w14:paraId="2B319383" w14:textId="77777777" w:rsidR="00AE65B4" w:rsidRPr="003F771B" w:rsidRDefault="00461BDF">
            <w:pPr>
              <w:spacing w:after="0"/>
              <w:ind w:left="135"/>
              <w:rPr>
                <w:sz w:val="24"/>
                <w:szCs w:val="24"/>
              </w:rPr>
            </w:pPr>
            <w:r w:rsidRPr="003F771B">
              <w:rPr>
                <w:rFonts w:ascii="Times New Roman" w:hAnsi="Times New Roman"/>
                <w:color w:val="000000"/>
                <w:sz w:val="24"/>
                <w:szCs w:val="24"/>
              </w:rPr>
              <w:t>Возникновение и развитие жизни на Земле</w:t>
            </w:r>
          </w:p>
        </w:tc>
        <w:tc>
          <w:tcPr>
            <w:tcW w:w="1033" w:type="dxa"/>
            <w:tcMar>
              <w:top w:w="50" w:type="dxa"/>
              <w:left w:w="100" w:type="dxa"/>
            </w:tcMar>
            <w:vAlign w:val="center"/>
          </w:tcPr>
          <w:p w14:paraId="27F4D219"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9 </w:t>
            </w:r>
          </w:p>
        </w:tc>
        <w:tc>
          <w:tcPr>
            <w:tcW w:w="1765" w:type="dxa"/>
            <w:tcMar>
              <w:top w:w="50" w:type="dxa"/>
              <w:left w:w="100" w:type="dxa"/>
            </w:tcMar>
            <w:vAlign w:val="center"/>
          </w:tcPr>
          <w:p w14:paraId="762CC3D3"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848" w:type="dxa"/>
            <w:tcMar>
              <w:top w:w="50" w:type="dxa"/>
              <w:left w:w="100" w:type="dxa"/>
            </w:tcMar>
            <w:vAlign w:val="center"/>
          </w:tcPr>
          <w:p w14:paraId="2E615F14"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0.5 </w:t>
            </w:r>
          </w:p>
        </w:tc>
        <w:tc>
          <w:tcPr>
            <w:tcW w:w="2804" w:type="dxa"/>
            <w:tcMar>
              <w:top w:w="50" w:type="dxa"/>
              <w:left w:w="100" w:type="dxa"/>
            </w:tcMar>
            <w:vAlign w:val="center"/>
          </w:tcPr>
          <w:p w14:paraId="68894B9E"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14">
              <w:r w:rsidRPr="003F771B">
                <w:rPr>
                  <w:rFonts w:ascii="Times New Roman" w:hAnsi="Times New Roman"/>
                  <w:color w:val="0000FF"/>
                  <w:sz w:val="24"/>
                  <w:szCs w:val="24"/>
                  <w:u w:val="single"/>
                </w:rPr>
                <w:t>https://m.edsoo.ru/7f41cc74</w:t>
              </w:r>
            </w:hyperlink>
          </w:p>
        </w:tc>
      </w:tr>
      <w:tr w:rsidR="00AE65B4" w:rsidRPr="005F5024" w14:paraId="351840CA" w14:textId="77777777">
        <w:trPr>
          <w:trHeight w:val="144"/>
          <w:tblCellSpacing w:w="20" w:type="nil"/>
        </w:trPr>
        <w:tc>
          <w:tcPr>
            <w:tcW w:w="495" w:type="dxa"/>
            <w:tcMar>
              <w:top w:w="50" w:type="dxa"/>
              <w:left w:w="100" w:type="dxa"/>
            </w:tcMar>
            <w:vAlign w:val="center"/>
          </w:tcPr>
          <w:p w14:paraId="4D4FCD20" w14:textId="77777777" w:rsidR="00AE65B4" w:rsidRPr="003F771B" w:rsidRDefault="00461BDF">
            <w:pPr>
              <w:spacing w:after="0"/>
              <w:rPr>
                <w:sz w:val="24"/>
                <w:szCs w:val="24"/>
              </w:rPr>
            </w:pPr>
            <w:r w:rsidRPr="003F771B">
              <w:rPr>
                <w:rFonts w:ascii="Times New Roman" w:hAnsi="Times New Roman"/>
                <w:color w:val="000000"/>
                <w:sz w:val="24"/>
                <w:szCs w:val="24"/>
              </w:rPr>
              <w:t>3</w:t>
            </w:r>
          </w:p>
        </w:tc>
        <w:tc>
          <w:tcPr>
            <w:tcW w:w="2464" w:type="dxa"/>
            <w:tcMar>
              <w:top w:w="50" w:type="dxa"/>
              <w:left w:w="100" w:type="dxa"/>
            </w:tcMar>
            <w:vAlign w:val="center"/>
          </w:tcPr>
          <w:p w14:paraId="097D3399" w14:textId="77777777" w:rsidR="00AE65B4" w:rsidRPr="003F771B" w:rsidRDefault="00461BDF">
            <w:pPr>
              <w:spacing w:after="0"/>
              <w:ind w:left="135"/>
              <w:rPr>
                <w:sz w:val="24"/>
                <w:szCs w:val="24"/>
              </w:rPr>
            </w:pPr>
            <w:r w:rsidRPr="003F771B">
              <w:rPr>
                <w:rFonts w:ascii="Times New Roman" w:hAnsi="Times New Roman"/>
                <w:color w:val="000000"/>
                <w:sz w:val="24"/>
                <w:szCs w:val="24"/>
              </w:rPr>
              <w:t>Организмы и окружающая среда</w:t>
            </w:r>
          </w:p>
        </w:tc>
        <w:tc>
          <w:tcPr>
            <w:tcW w:w="1033" w:type="dxa"/>
            <w:tcMar>
              <w:top w:w="50" w:type="dxa"/>
              <w:left w:w="100" w:type="dxa"/>
            </w:tcMar>
            <w:vAlign w:val="center"/>
          </w:tcPr>
          <w:p w14:paraId="2331286F"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5 </w:t>
            </w:r>
          </w:p>
        </w:tc>
        <w:tc>
          <w:tcPr>
            <w:tcW w:w="1765" w:type="dxa"/>
            <w:tcMar>
              <w:top w:w="50" w:type="dxa"/>
              <w:left w:w="100" w:type="dxa"/>
            </w:tcMar>
            <w:vAlign w:val="center"/>
          </w:tcPr>
          <w:p w14:paraId="2FE8F87A"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848" w:type="dxa"/>
            <w:tcMar>
              <w:top w:w="50" w:type="dxa"/>
              <w:left w:w="100" w:type="dxa"/>
            </w:tcMar>
            <w:vAlign w:val="center"/>
          </w:tcPr>
          <w:p w14:paraId="1791251B"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1 </w:t>
            </w:r>
          </w:p>
        </w:tc>
        <w:tc>
          <w:tcPr>
            <w:tcW w:w="2804" w:type="dxa"/>
            <w:tcMar>
              <w:top w:w="50" w:type="dxa"/>
              <w:left w:w="100" w:type="dxa"/>
            </w:tcMar>
            <w:vAlign w:val="center"/>
          </w:tcPr>
          <w:p w14:paraId="36494CE8"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15">
              <w:r w:rsidRPr="003F771B">
                <w:rPr>
                  <w:rFonts w:ascii="Times New Roman" w:hAnsi="Times New Roman"/>
                  <w:color w:val="0000FF"/>
                  <w:sz w:val="24"/>
                  <w:szCs w:val="24"/>
                  <w:u w:val="single"/>
                </w:rPr>
                <w:t>https://m.edsoo.ru/7f41cc74</w:t>
              </w:r>
            </w:hyperlink>
          </w:p>
        </w:tc>
      </w:tr>
      <w:tr w:rsidR="00AE65B4" w:rsidRPr="005F5024" w14:paraId="5B114FD7" w14:textId="77777777">
        <w:trPr>
          <w:trHeight w:val="144"/>
          <w:tblCellSpacing w:w="20" w:type="nil"/>
        </w:trPr>
        <w:tc>
          <w:tcPr>
            <w:tcW w:w="495" w:type="dxa"/>
            <w:tcMar>
              <w:top w:w="50" w:type="dxa"/>
              <w:left w:w="100" w:type="dxa"/>
            </w:tcMar>
            <w:vAlign w:val="center"/>
          </w:tcPr>
          <w:p w14:paraId="7E7A5D6C" w14:textId="77777777" w:rsidR="00AE65B4" w:rsidRPr="003F771B" w:rsidRDefault="00461BDF">
            <w:pPr>
              <w:spacing w:after="0"/>
              <w:rPr>
                <w:sz w:val="24"/>
                <w:szCs w:val="24"/>
              </w:rPr>
            </w:pPr>
            <w:r w:rsidRPr="003F771B">
              <w:rPr>
                <w:rFonts w:ascii="Times New Roman" w:hAnsi="Times New Roman"/>
                <w:color w:val="000000"/>
                <w:sz w:val="24"/>
                <w:szCs w:val="24"/>
              </w:rPr>
              <w:t>4</w:t>
            </w:r>
          </w:p>
        </w:tc>
        <w:tc>
          <w:tcPr>
            <w:tcW w:w="2464" w:type="dxa"/>
            <w:tcMar>
              <w:top w:w="50" w:type="dxa"/>
              <w:left w:w="100" w:type="dxa"/>
            </w:tcMar>
            <w:vAlign w:val="center"/>
          </w:tcPr>
          <w:p w14:paraId="375EE27C" w14:textId="77777777" w:rsidR="00AE65B4" w:rsidRPr="003F771B" w:rsidRDefault="00461BDF">
            <w:pPr>
              <w:spacing w:after="0"/>
              <w:ind w:left="135"/>
              <w:rPr>
                <w:sz w:val="24"/>
                <w:szCs w:val="24"/>
              </w:rPr>
            </w:pPr>
            <w:r w:rsidRPr="003F771B">
              <w:rPr>
                <w:rFonts w:ascii="Times New Roman" w:hAnsi="Times New Roman"/>
                <w:color w:val="000000"/>
                <w:sz w:val="24"/>
                <w:szCs w:val="24"/>
              </w:rPr>
              <w:t>Сообщества и экологические системы</w:t>
            </w:r>
          </w:p>
        </w:tc>
        <w:tc>
          <w:tcPr>
            <w:tcW w:w="1033" w:type="dxa"/>
            <w:tcMar>
              <w:top w:w="50" w:type="dxa"/>
              <w:left w:w="100" w:type="dxa"/>
            </w:tcMar>
            <w:vAlign w:val="center"/>
          </w:tcPr>
          <w:p w14:paraId="4E237867"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9 </w:t>
            </w:r>
          </w:p>
        </w:tc>
        <w:tc>
          <w:tcPr>
            <w:tcW w:w="1765" w:type="dxa"/>
            <w:tcMar>
              <w:top w:w="50" w:type="dxa"/>
              <w:left w:w="100" w:type="dxa"/>
            </w:tcMar>
            <w:vAlign w:val="center"/>
          </w:tcPr>
          <w:p w14:paraId="41CEDA97"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848" w:type="dxa"/>
            <w:tcMar>
              <w:top w:w="50" w:type="dxa"/>
              <w:left w:w="100" w:type="dxa"/>
            </w:tcMar>
            <w:vAlign w:val="center"/>
          </w:tcPr>
          <w:p w14:paraId="37A49E29"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2804" w:type="dxa"/>
            <w:tcMar>
              <w:top w:w="50" w:type="dxa"/>
              <w:left w:w="100" w:type="dxa"/>
            </w:tcMar>
            <w:vAlign w:val="center"/>
          </w:tcPr>
          <w:p w14:paraId="4154536D"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16">
              <w:r w:rsidRPr="003F771B">
                <w:rPr>
                  <w:rFonts w:ascii="Times New Roman" w:hAnsi="Times New Roman"/>
                  <w:color w:val="0000FF"/>
                  <w:sz w:val="24"/>
                  <w:szCs w:val="24"/>
                  <w:u w:val="single"/>
                </w:rPr>
                <w:t>https://m.edsoo.ru/7f41cc74</w:t>
              </w:r>
            </w:hyperlink>
          </w:p>
        </w:tc>
      </w:tr>
      <w:tr w:rsidR="00AE65B4" w:rsidRPr="005F5024" w14:paraId="06A5635D" w14:textId="77777777">
        <w:trPr>
          <w:trHeight w:val="144"/>
          <w:tblCellSpacing w:w="20" w:type="nil"/>
        </w:trPr>
        <w:tc>
          <w:tcPr>
            <w:tcW w:w="495" w:type="dxa"/>
            <w:tcMar>
              <w:top w:w="50" w:type="dxa"/>
              <w:left w:w="100" w:type="dxa"/>
            </w:tcMar>
            <w:vAlign w:val="center"/>
          </w:tcPr>
          <w:p w14:paraId="4230E3BD" w14:textId="77777777" w:rsidR="00AE65B4" w:rsidRPr="003F771B" w:rsidRDefault="00461BDF">
            <w:pPr>
              <w:spacing w:after="0"/>
              <w:rPr>
                <w:sz w:val="24"/>
                <w:szCs w:val="24"/>
              </w:rPr>
            </w:pPr>
            <w:r w:rsidRPr="003F771B">
              <w:rPr>
                <w:rFonts w:ascii="Times New Roman" w:hAnsi="Times New Roman"/>
                <w:color w:val="000000"/>
                <w:sz w:val="24"/>
                <w:szCs w:val="24"/>
              </w:rPr>
              <w:t>5</w:t>
            </w:r>
          </w:p>
        </w:tc>
        <w:tc>
          <w:tcPr>
            <w:tcW w:w="2464" w:type="dxa"/>
            <w:tcMar>
              <w:top w:w="50" w:type="dxa"/>
              <w:left w:w="100" w:type="dxa"/>
            </w:tcMar>
            <w:vAlign w:val="center"/>
          </w:tcPr>
          <w:p w14:paraId="689DB46E" w14:textId="77777777" w:rsidR="00AE65B4" w:rsidRPr="003F771B" w:rsidRDefault="00461BDF">
            <w:pPr>
              <w:spacing w:after="0"/>
              <w:ind w:left="135"/>
              <w:rPr>
                <w:sz w:val="24"/>
                <w:szCs w:val="24"/>
              </w:rPr>
            </w:pPr>
            <w:r w:rsidRPr="003F771B">
              <w:rPr>
                <w:rFonts w:ascii="Times New Roman" w:hAnsi="Times New Roman"/>
                <w:color w:val="000000"/>
                <w:sz w:val="24"/>
                <w:szCs w:val="24"/>
              </w:rPr>
              <w:t>Резервное время</w:t>
            </w:r>
          </w:p>
        </w:tc>
        <w:tc>
          <w:tcPr>
            <w:tcW w:w="1033" w:type="dxa"/>
            <w:tcMar>
              <w:top w:w="50" w:type="dxa"/>
              <w:left w:w="100" w:type="dxa"/>
            </w:tcMar>
            <w:vAlign w:val="center"/>
          </w:tcPr>
          <w:p w14:paraId="051FD9F3"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2 </w:t>
            </w:r>
          </w:p>
        </w:tc>
        <w:tc>
          <w:tcPr>
            <w:tcW w:w="1765" w:type="dxa"/>
            <w:tcMar>
              <w:top w:w="50" w:type="dxa"/>
              <w:left w:w="100" w:type="dxa"/>
            </w:tcMar>
            <w:vAlign w:val="center"/>
          </w:tcPr>
          <w:p w14:paraId="31F8E7AA"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848" w:type="dxa"/>
            <w:tcMar>
              <w:top w:w="50" w:type="dxa"/>
              <w:left w:w="100" w:type="dxa"/>
            </w:tcMar>
            <w:vAlign w:val="center"/>
          </w:tcPr>
          <w:p w14:paraId="34DC3AED"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2804" w:type="dxa"/>
            <w:tcMar>
              <w:top w:w="50" w:type="dxa"/>
              <w:left w:w="100" w:type="dxa"/>
            </w:tcMar>
            <w:vAlign w:val="center"/>
          </w:tcPr>
          <w:p w14:paraId="7FCD6B96" w14:textId="77777777" w:rsidR="00AE65B4" w:rsidRPr="003F771B" w:rsidRDefault="00461BDF">
            <w:pPr>
              <w:spacing w:after="0"/>
              <w:ind w:left="135"/>
              <w:rPr>
                <w:sz w:val="24"/>
                <w:szCs w:val="24"/>
              </w:rPr>
            </w:pPr>
            <w:r w:rsidRPr="003F771B">
              <w:rPr>
                <w:rFonts w:ascii="Times New Roman" w:hAnsi="Times New Roman"/>
                <w:color w:val="000000"/>
                <w:sz w:val="24"/>
                <w:szCs w:val="24"/>
              </w:rPr>
              <w:t xml:space="preserve">Библиотека ЦОК </w:t>
            </w:r>
            <w:hyperlink r:id="rId17">
              <w:r w:rsidRPr="003F771B">
                <w:rPr>
                  <w:rFonts w:ascii="Times New Roman" w:hAnsi="Times New Roman"/>
                  <w:color w:val="0000FF"/>
                  <w:sz w:val="24"/>
                  <w:szCs w:val="24"/>
                  <w:u w:val="single"/>
                </w:rPr>
                <w:t>https://m.edsoo.ru/7f41cc74</w:t>
              </w:r>
            </w:hyperlink>
          </w:p>
        </w:tc>
      </w:tr>
      <w:tr w:rsidR="00AE65B4" w:rsidRPr="003F771B" w14:paraId="21C83E8E" w14:textId="77777777">
        <w:trPr>
          <w:trHeight w:val="144"/>
          <w:tblCellSpacing w:w="20" w:type="nil"/>
        </w:trPr>
        <w:tc>
          <w:tcPr>
            <w:tcW w:w="0" w:type="auto"/>
            <w:gridSpan w:val="2"/>
            <w:tcMar>
              <w:top w:w="50" w:type="dxa"/>
              <w:left w:w="100" w:type="dxa"/>
            </w:tcMar>
            <w:vAlign w:val="center"/>
          </w:tcPr>
          <w:p w14:paraId="11E1A2A8" w14:textId="77777777" w:rsidR="00AE65B4" w:rsidRPr="003F771B" w:rsidRDefault="00461BDF">
            <w:pPr>
              <w:spacing w:after="0"/>
              <w:ind w:left="135"/>
              <w:rPr>
                <w:sz w:val="24"/>
                <w:szCs w:val="24"/>
              </w:rPr>
            </w:pPr>
            <w:r w:rsidRPr="003F771B">
              <w:rPr>
                <w:rFonts w:ascii="Times New Roman" w:hAnsi="Times New Roman"/>
                <w:color w:val="000000"/>
                <w:sz w:val="24"/>
                <w:szCs w:val="24"/>
              </w:rPr>
              <w:t>ОБЩЕЕ КОЛИЧЕСТВО ЧАСОВ ПО ПРОГРАММЕ</w:t>
            </w:r>
          </w:p>
        </w:tc>
        <w:tc>
          <w:tcPr>
            <w:tcW w:w="1624" w:type="dxa"/>
            <w:tcMar>
              <w:top w:w="50" w:type="dxa"/>
              <w:left w:w="100" w:type="dxa"/>
            </w:tcMar>
            <w:vAlign w:val="center"/>
          </w:tcPr>
          <w:p w14:paraId="1829BF88"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34 </w:t>
            </w:r>
          </w:p>
        </w:tc>
        <w:tc>
          <w:tcPr>
            <w:tcW w:w="1765" w:type="dxa"/>
            <w:tcMar>
              <w:top w:w="50" w:type="dxa"/>
              <w:left w:w="100" w:type="dxa"/>
            </w:tcMar>
            <w:vAlign w:val="center"/>
          </w:tcPr>
          <w:p w14:paraId="14A5763D"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0 </w:t>
            </w:r>
          </w:p>
        </w:tc>
        <w:tc>
          <w:tcPr>
            <w:tcW w:w="1848" w:type="dxa"/>
            <w:tcMar>
              <w:top w:w="50" w:type="dxa"/>
              <w:left w:w="100" w:type="dxa"/>
            </w:tcMar>
            <w:vAlign w:val="center"/>
          </w:tcPr>
          <w:p w14:paraId="2AB5AD9F" w14:textId="77777777" w:rsidR="00AE65B4" w:rsidRPr="003F771B" w:rsidRDefault="00461BDF">
            <w:pPr>
              <w:spacing w:after="0"/>
              <w:ind w:left="135"/>
              <w:jc w:val="center"/>
              <w:rPr>
                <w:sz w:val="24"/>
                <w:szCs w:val="24"/>
              </w:rPr>
            </w:pPr>
            <w:r w:rsidRPr="003F771B">
              <w:rPr>
                <w:rFonts w:ascii="Times New Roman" w:hAnsi="Times New Roman"/>
                <w:color w:val="000000"/>
                <w:sz w:val="24"/>
                <w:szCs w:val="24"/>
              </w:rPr>
              <w:t xml:space="preserve"> 2.5 </w:t>
            </w:r>
          </w:p>
        </w:tc>
        <w:tc>
          <w:tcPr>
            <w:tcW w:w="2804" w:type="dxa"/>
            <w:tcMar>
              <w:top w:w="50" w:type="dxa"/>
              <w:left w:w="100" w:type="dxa"/>
            </w:tcMar>
            <w:vAlign w:val="center"/>
          </w:tcPr>
          <w:p w14:paraId="16D26DBA" w14:textId="77777777" w:rsidR="00AE65B4" w:rsidRPr="003F771B" w:rsidRDefault="00AE65B4">
            <w:pPr>
              <w:rPr>
                <w:sz w:val="24"/>
                <w:szCs w:val="24"/>
              </w:rPr>
            </w:pPr>
          </w:p>
        </w:tc>
      </w:tr>
    </w:tbl>
    <w:p w14:paraId="1A149A17" w14:textId="77777777" w:rsidR="00AE65B4" w:rsidRPr="003F771B" w:rsidRDefault="00AE65B4">
      <w:pPr>
        <w:rPr>
          <w:sz w:val="24"/>
          <w:szCs w:val="24"/>
        </w:rPr>
        <w:sectPr w:rsidR="00AE65B4" w:rsidRPr="003F771B">
          <w:pgSz w:w="16383" w:h="11906" w:orient="landscape"/>
          <w:pgMar w:top="1134" w:right="850" w:bottom="1134" w:left="1701" w:header="720" w:footer="720" w:gutter="0"/>
          <w:cols w:space="720"/>
        </w:sectPr>
      </w:pPr>
    </w:p>
    <w:p w14:paraId="2538FDB6" w14:textId="0C1546B1" w:rsidR="00AE65B4" w:rsidRPr="005F5024" w:rsidRDefault="00461BDF">
      <w:pPr>
        <w:spacing w:after="0"/>
        <w:ind w:left="120"/>
        <w:rPr>
          <w:sz w:val="24"/>
          <w:szCs w:val="24"/>
        </w:rPr>
      </w:pPr>
      <w:bookmarkStart w:id="9" w:name="block-2882006"/>
      <w:bookmarkStart w:id="10" w:name="_GoBack"/>
      <w:bookmarkEnd w:id="8"/>
      <w:bookmarkEnd w:id="10"/>
      <w:r w:rsidRPr="003F771B">
        <w:rPr>
          <w:rFonts w:ascii="Times New Roman" w:hAnsi="Times New Roman"/>
          <w:b/>
          <w:color w:val="000000"/>
          <w:sz w:val="24"/>
          <w:szCs w:val="24"/>
        </w:rPr>
        <w:lastRenderedPageBreak/>
        <w:t xml:space="preserve"> </w:t>
      </w:r>
      <w:bookmarkStart w:id="11" w:name="block-2882007"/>
      <w:bookmarkEnd w:id="9"/>
      <w:r w:rsidRPr="005F5024">
        <w:rPr>
          <w:rFonts w:ascii="Times New Roman" w:hAnsi="Times New Roman"/>
          <w:b/>
          <w:color w:val="000000"/>
          <w:sz w:val="24"/>
          <w:szCs w:val="24"/>
        </w:rPr>
        <w:t>УЧЕБНО-МЕТОДИЧЕСКОЕ ОБЕСПЕЧЕНИЕ ОБРАЗОВАТЕЛЬНОГО ПРОЦЕССА</w:t>
      </w:r>
    </w:p>
    <w:p w14:paraId="166A07FC" w14:textId="77777777" w:rsidR="00AE65B4" w:rsidRPr="003F771B" w:rsidRDefault="00461BDF">
      <w:pPr>
        <w:spacing w:after="0" w:line="480" w:lineRule="auto"/>
        <w:ind w:left="120"/>
        <w:rPr>
          <w:sz w:val="24"/>
          <w:szCs w:val="24"/>
        </w:rPr>
      </w:pPr>
      <w:r w:rsidRPr="003F771B">
        <w:rPr>
          <w:rFonts w:ascii="Times New Roman" w:hAnsi="Times New Roman"/>
          <w:b/>
          <w:color w:val="000000"/>
          <w:sz w:val="24"/>
          <w:szCs w:val="24"/>
        </w:rPr>
        <w:t>ОБЯЗАТЕЛЬНЫЕ УЧЕБНЫЕ МАТЕРИАЛЫ ДЛЯ УЧЕНИКА</w:t>
      </w:r>
    </w:p>
    <w:p w14:paraId="7CC1125B" w14:textId="77777777" w:rsidR="00AE65B4" w:rsidRPr="003F771B" w:rsidRDefault="00461BDF">
      <w:pPr>
        <w:spacing w:after="0" w:line="480" w:lineRule="auto"/>
        <w:ind w:left="120"/>
        <w:rPr>
          <w:sz w:val="24"/>
          <w:szCs w:val="24"/>
        </w:rPr>
      </w:pPr>
      <w:bookmarkStart w:id="12" w:name="1afc3992-2479-4825-97e8-55faa1aba9ed"/>
      <w:r w:rsidRPr="003F771B">
        <w:rPr>
          <w:rFonts w:ascii="Times New Roman" w:hAnsi="Times New Roman"/>
          <w:color w:val="000000"/>
          <w:sz w:val="24"/>
          <w:szCs w:val="24"/>
        </w:rPr>
        <w:t>• Биология / Пасечник В.В., Каменский А.А., Рубцов A.M. и другие /Под ред. Пасечника В.В., Акционерное общество «Издательство «Просвещение»</w:t>
      </w:r>
      <w:bookmarkEnd w:id="12"/>
    </w:p>
    <w:p w14:paraId="504DBDC0" w14:textId="77777777" w:rsidR="00AE65B4" w:rsidRPr="003F771B" w:rsidRDefault="00AE65B4" w:rsidP="003F771B">
      <w:pPr>
        <w:spacing w:after="0"/>
        <w:rPr>
          <w:sz w:val="24"/>
          <w:szCs w:val="24"/>
        </w:rPr>
      </w:pPr>
    </w:p>
    <w:p w14:paraId="517541EB" w14:textId="77777777" w:rsidR="00AE65B4" w:rsidRPr="003F771B" w:rsidRDefault="00461BDF">
      <w:pPr>
        <w:spacing w:after="0" w:line="480" w:lineRule="auto"/>
        <w:ind w:left="120"/>
        <w:rPr>
          <w:sz w:val="24"/>
          <w:szCs w:val="24"/>
        </w:rPr>
      </w:pPr>
      <w:r w:rsidRPr="003F771B">
        <w:rPr>
          <w:rFonts w:ascii="Times New Roman" w:hAnsi="Times New Roman"/>
          <w:b/>
          <w:color w:val="000000"/>
          <w:sz w:val="24"/>
          <w:szCs w:val="24"/>
        </w:rPr>
        <w:t>МЕТОДИЧЕСКИЕ МАТЕРИАЛЫ ДЛЯ УЧИТЕЛЯ</w:t>
      </w:r>
    </w:p>
    <w:p w14:paraId="26B0362A" w14:textId="482CDA7A" w:rsidR="00AE65B4" w:rsidRPr="003F771B" w:rsidRDefault="00461BDF" w:rsidP="003F771B">
      <w:pPr>
        <w:spacing w:after="0" w:line="480" w:lineRule="auto"/>
        <w:ind w:left="120"/>
        <w:rPr>
          <w:sz w:val="24"/>
          <w:szCs w:val="24"/>
        </w:rPr>
      </w:pPr>
      <w:r w:rsidRPr="003F771B">
        <w:rPr>
          <w:rFonts w:ascii="Times New Roman" w:hAnsi="Times New Roman"/>
          <w:color w:val="000000"/>
          <w:sz w:val="24"/>
          <w:szCs w:val="24"/>
        </w:rPr>
        <w:t xml:space="preserve"> Анастасова Л.П. Общая биология. Дидактические материалы. – М.: Вентана-Граф, 1997.</w:t>
      </w:r>
      <w:r w:rsidRPr="003F771B">
        <w:rPr>
          <w:sz w:val="24"/>
          <w:szCs w:val="24"/>
        </w:rPr>
        <w:br/>
      </w:r>
      <w:r w:rsidRPr="003F771B">
        <w:rPr>
          <w:rFonts w:ascii="Times New Roman" w:hAnsi="Times New Roman"/>
          <w:color w:val="000000"/>
          <w:sz w:val="24"/>
          <w:szCs w:val="24"/>
        </w:rPr>
        <w:t xml:space="preserve"> 2. Богданова Т.Л., Солодова Е.А. Биология. Справочник для старшеклассников и поступающих в вузы. – М.: АСТ-пресс, 2006.</w:t>
      </w:r>
      <w:r w:rsidRPr="003F771B">
        <w:rPr>
          <w:sz w:val="24"/>
          <w:szCs w:val="24"/>
        </w:rPr>
        <w:br/>
      </w:r>
      <w:r w:rsidRPr="003F771B">
        <w:rPr>
          <w:rFonts w:ascii="Times New Roman" w:hAnsi="Times New Roman"/>
          <w:color w:val="000000"/>
          <w:sz w:val="24"/>
          <w:szCs w:val="24"/>
        </w:rPr>
        <w:t xml:space="preserve"> 3. Болгова И.В. Сборник задач по общей биологии для поступающих в ВУЗы. – М.: Оникс 21 век, 2005.</w:t>
      </w:r>
      <w:r w:rsidRPr="003F771B">
        <w:rPr>
          <w:sz w:val="24"/>
          <w:szCs w:val="24"/>
        </w:rPr>
        <w:br/>
      </w:r>
      <w:r w:rsidRPr="003F771B">
        <w:rPr>
          <w:rFonts w:ascii="Times New Roman" w:hAnsi="Times New Roman"/>
          <w:color w:val="000000"/>
          <w:sz w:val="24"/>
          <w:szCs w:val="24"/>
        </w:rPr>
        <w:t xml:space="preserve"> 4. Захаров В.Б., Мамонтов С.Г., Сонин НИ. Общая биология: Учеб. для 10 – 11 кл. общеобразоат. Учеб. заведений - М.: Дрофа, 2005.</w:t>
      </w:r>
      <w:r w:rsidRPr="003F771B">
        <w:rPr>
          <w:sz w:val="24"/>
          <w:szCs w:val="24"/>
        </w:rPr>
        <w:br/>
      </w:r>
      <w:r w:rsidRPr="003F771B">
        <w:rPr>
          <w:rFonts w:ascii="Times New Roman" w:hAnsi="Times New Roman"/>
          <w:color w:val="000000"/>
          <w:sz w:val="24"/>
          <w:szCs w:val="24"/>
        </w:rPr>
        <w:t xml:space="preserve"> 5. Рис Э., Стернберг М. От клеток к атомам: Иллюстрированное введение в молекулярную биологию: Пер с англ. – М.: Мир, 1988.</w:t>
      </w:r>
      <w:r w:rsidRPr="003F771B">
        <w:rPr>
          <w:sz w:val="24"/>
          <w:szCs w:val="24"/>
        </w:rPr>
        <w:br/>
      </w:r>
      <w:r w:rsidRPr="003F771B">
        <w:rPr>
          <w:rFonts w:ascii="Times New Roman" w:hAnsi="Times New Roman"/>
          <w:color w:val="000000"/>
          <w:sz w:val="24"/>
          <w:szCs w:val="24"/>
        </w:rPr>
        <w:t xml:space="preserve"> 6. Сухова Т.С., Козлова Т.А., Сонин Н.И. Общая биология. 10 – 11 кл.: Рабочая тетрадь к учебнику / под ред. В.Б. Захарова. – М.: Дрофа, 2003.</w:t>
      </w:r>
      <w:r w:rsidRPr="003F771B">
        <w:rPr>
          <w:sz w:val="24"/>
          <w:szCs w:val="24"/>
        </w:rPr>
        <w:br/>
      </w:r>
      <w:r w:rsidRPr="003F771B">
        <w:rPr>
          <w:rFonts w:ascii="Times New Roman" w:hAnsi="Times New Roman"/>
          <w:color w:val="000000"/>
          <w:sz w:val="24"/>
          <w:szCs w:val="24"/>
        </w:rPr>
        <w:t xml:space="preserve"> 7. Уроки общей биологии: Пособие для учителя / В.М. Корсунская, Г.Н. Мироненко, З.А. Мокеева, Н.М. Верзилин. – М.: Просвещение, 1986.</w:t>
      </w:r>
      <w:r w:rsidRPr="003F771B">
        <w:rPr>
          <w:sz w:val="24"/>
          <w:szCs w:val="24"/>
        </w:rPr>
        <w:br/>
      </w:r>
      <w:r w:rsidRPr="003F771B">
        <w:rPr>
          <w:rFonts w:ascii="Times New Roman" w:hAnsi="Times New Roman"/>
          <w:color w:val="000000"/>
          <w:sz w:val="24"/>
          <w:szCs w:val="24"/>
        </w:rPr>
        <w:t xml:space="preserve"> 8. Криксунов Е. А., Пасечник В. В. Экология. 10 (11) класс: Учеб. для бщеобразоват. учеб. заведений. 5-е изд., дораб. М.: Дрофа, 2001. – 256 с</w:t>
      </w:r>
      <w:r w:rsidRPr="003F771B">
        <w:rPr>
          <w:sz w:val="24"/>
          <w:szCs w:val="24"/>
        </w:rPr>
        <w:br/>
      </w:r>
      <w:r w:rsidRPr="003F771B">
        <w:rPr>
          <w:rFonts w:ascii="Times New Roman" w:hAnsi="Times New Roman"/>
          <w:color w:val="000000"/>
          <w:sz w:val="24"/>
          <w:szCs w:val="24"/>
        </w:rPr>
        <w:t xml:space="preserve"> 9. Реймерс Н. Ф. Краткий словарь биологических терминов: Кн. для учителя. – 2-е изд. М.: Просвещение, 1995. – 368 с.</w:t>
      </w:r>
      <w:r w:rsidRPr="003F771B">
        <w:rPr>
          <w:sz w:val="24"/>
          <w:szCs w:val="24"/>
        </w:rPr>
        <w:br/>
      </w:r>
      <w:r w:rsidRPr="003F771B">
        <w:rPr>
          <w:rFonts w:ascii="Times New Roman" w:hAnsi="Times New Roman"/>
          <w:color w:val="000000"/>
          <w:sz w:val="24"/>
          <w:szCs w:val="24"/>
        </w:rPr>
        <w:t>10. Реймерс Н. Ф. Начала экологических знаний.М.: Издательство МНЭПУ, 1993. – 261 с.</w:t>
      </w:r>
      <w:r w:rsidRPr="003F771B">
        <w:rPr>
          <w:sz w:val="24"/>
          <w:szCs w:val="24"/>
        </w:rPr>
        <w:br/>
      </w:r>
      <w:r w:rsidRPr="003F771B">
        <w:rPr>
          <w:rFonts w:ascii="Times New Roman" w:hAnsi="Times New Roman"/>
          <w:color w:val="000000"/>
          <w:sz w:val="24"/>
          <w:szCs w:val="24"/>
        </w:rPr>
        <w:lastRenderedPageBreak/>
        <w:t>11. Энциклопедия для детей. Глав. Ред. В. А. Володин.М.: Аванта+, 2001. – 448 с.</w:t>
      </w:r>
      <w:r w:rsidRPr="003F771B">
        <w:rPr>
          <w:sz w:val="24"/>
          <w:szCs w:val="24"/>
        </w:rPr>
        <w:br/>
      </w:r>
      <w:r w:rsidRPr="003F771B">
        <w:rPr>
          <w:rFonts w:ascii="Times New Roman" w:hAnsi="Times New Roman"/>
          <w:color w:val="000000"/>
          <w:sz w:val="24"/>
          <w:szCs w:val="24"/>
        </w:rPr>
        <w:t>12. Верзилин Н.М., Корсунская В.М. Общая методика преподавания биологии. – М.: Просвещение, 1986.</w:t>
      </w:r>
      <w:r w:rsidRPr="003F771B">
        <w:rPr>
          <w:sz w:val="24"/>
          <w:szCs w:val="24"/>
        </w:rPr>
        <w:br/>
      </w:r>
      <w:r w:rsidRPr="003F771B">
        <w:rPr>
          <w:rFonts w:ascii="Times New Roman" w:hAnsi="Times New Roman"/>
          <w:color w:val="000000"/>
          <w:sz w:val="24"/>
          <w:szCs w:val="24"/>
        </w:rPr>
        <w:t xml:space="preserve"> 13. Захаров В.Б, Мустафин А.Г. </w:t>
      </w:r>
      <w:proofErr w:type="gramStart"/>
      <w:r w:rsidRPr="003F771B">
        <w:rPr>
          <w:rFonts w:ascii="Times New Roman" w:hAnsi="Times New Roman"/>
          <w:color w:val="000000"/>
          <w:sz w:val="24"/>
          <w:szCs w:val="24"/>
        </w:rPr>
        <w:t>Общая</w:t>
      </w:r>
      <w:proofErr w:type="gramEnd"/>
      <w:r w:rsidRPr="003F771B">
        <w:rPr>
          <w:rFonts w:ascii="Times New Roman" w:hAnsi="Times New Roman"/>
          <w:color w:val="000000"/>
          <w:sz w:val="24"/>
          <w:szCs w:val="24"/>
        </w:rPr>
        <w:t xml:space="preserve"> биология: тесты, вопросы, задания. – М.: Просвещение, 2003.</w:t>
      </w:r>
      <w:r w:rsidRPr="003F771B">
        <w:rPr>
          <w:sz w:val="24"/>
          <w:szCs w:val="24"/>
        </w:rPr>
        <w:br/>
      </w:r>
      <w:r w:rsidRPr="003F771B">
        <w:rPr>
          <w:rFonts w:ascii="Times New Roman" w:hAnsi="Times New Roman"/>
          <w:color w:val="000000"/>
          <w:sz w:val="24"/>
          <w:szCs w:val="24"/>
        </w:rPr>
        <w:t xml:space="preserve"> 14. Иванова Т.В., Калинова Г.С., Мягкова А.Н. Сборник заданий по общей биологии. – М.: Просвещение, 2002.</w:t>
      </w:r>
      <w:r w:rsidRPr="003F771B">
        <w:rPr>
          <w:sz w:val="24"/>
          <w:szCs w:val="24"/>
        </w:rPr>
        <w:br/>
      </w:r>
      <w:r w:rsidRPr="003F771B">
        <w:rPr>
          <w:rFonts w:ascii="Times New Roman" w:hAnsi="Times New Roman"/>
          <w:color w:val="000000"/>
          <w:sz w:val="24"/>
          <w:szCs w:val="24"/>
        </w:rPr>
        <w:t xml:space="preserve"> 15. Мишина Н.В. Задания для самостоятельной работы по общей биологии. 11 класс. – М.: Просвещение, 1985.</w:t>
      </w:r>
      <w:r w:rsidRPr="003F771B">
        <w:rPr>
          <w:sz w:val="24"/>
          <w:szCs w:val="24"/>
        </w:rPr>
        <w:br/>
      </w:r>
      <w:r w:rsidRPr="003F771B">
        <w:rPr>
          <w:rFonts w:ascii="Times New Roman" w:hAnsi="Times New Roman"/>
          <w:color w:val="000000"/>
          <w:sz w:val="24"/>
          <w:szCs w:val="24"/>
        </w:rPr>
        <w:t xml:space="preserve"> 16. Шишкинская Н.А. Генетика и селекция: Теория. Задания. Ответы. – Саратов: Лицей, 2005.</w:t>
      </w:r>
      <w:bookmarkStart w:id="13" w:name="067ab85e-d001-4ef1-a68a-3a188c1c3fcd"/>
      <w:bookmarkEnd w:id="13"/>
    </w:p>
    <w:p w14:paraId="511ABC81" w14:textId="77777777" w:rsidR="00AE65B4" w:rsidRPr="003F771B" w:rsidRDefault="00461BDF">
      <w:pPr>
        <w:spacing w:after="0" w:line="480" w:lineRule="auto"/>
        <w:ind w:left="120"/>
        <w:rPr>
          <w:sz w:val="24"/>
          <w:szCs w:val="24"/>
        </w:rPr>
      </w:pPr>
      <w:r w:rsidRPr="003F771B">
        <w:rPr>
          <w:rFonts w:ascii="Times New Roman" w:hAnsi="Times New Roman"/>
          <w:b/>
          <w:color w:val="000000"/>
          <w:sz w:val="24"/>
          <w:szCs w:val="24"/>
        </w:rPr>
        <w:t>ЦИФРОВЫЕ ОБРАЗОВАТЕЛЬНЫЕ РЕСУРСЫ И РЕСУРСЫ СЕТИ ИНТЕРНЕТ</w:t>
      </w:r>
    </w:p>
    <w:p w14:paraId="4D30D57D" w14:textId="77777777" w:rsidR="003F771B" w:rsidRDefault="00461BDF">
      <w:pPr>
        <w:spacing w:after="0" w:line="480" w:lineRule="auto"/>
        <w:ind w:left="120"/>
        <w:rPr>
          <w:sz w:val="24"/>
          <w:szCs w:val="24"/>
        </w:rPr>
      </w:pPr>
      <w:r w:rsidRPr="003F771B">
        <w:rPr>
          <w:rFonts w:ascii="Times New Roman" w:hAnsi="Times New Roman"/>
          <w:color w:val="000000"/>
          <w:sz w:val="24"/>
          <w:szCs w:val="24"/>
        </w:rPr>
        <w:t xml:space="preserve">1.http://www.e-osnova.ru/- Журнал «Биология. Все для учителя!» </w:t>
      </w:r>
    </w:p>
    <w:p w14:paraId="2B7E013F" w14:textId="20601A47" w:rsidR="00461BDF" w:rsidRPr="003F771B" w:rsidRDefault="00461BDF" w:rsidP="005F5024">
      <w:pPr>
        <w:spacing w:after="0" w:line="480" w:lineRule="auto"/>
        <w:ind w:left="120"/>
        <w:rPr>
          <w:sz w:val="24"/>
          <w:szCs w:val="24"/>
        </w:rPr>
      </w:pPr>
      <w:r w:rsidRPr="003F771B">
        <w:rPr>
          <w:rFonts w:ascii="Times New Roman" w:hAnsi="Times New Roman"/>
          <w:color w:val="000000"/>
          <w:sz w:val="24"/>
          <w:szCs w:val="24"/>
        </w:rPr>
        <w:t xml:space="preserve"> 2. http://digital.1september.ru – Общероссийский проект «Школа цифрового века».</w:t>
      </w:r>
      <w:r w:rsidRPr="003F771B">
        <w:rPr>
          <w:sz w:val="24"/>
          <w:szCs w:val="24"/>
        </w:rPr>
        <w:br/>
      </w:r>
      <w:r w:rsidRPr="003F771B">
        <w:rPr>
          <w:rFonts w:ascii="Times New Roman" w:hAnsi="Times New Roman"/>
          <w:color w:val="000000"/>
          <w:sz w:val="24"/>
          <w:szCs w:val="24"/>
        </w:rPr>
        <w:t xml:space="preserve"> 3. http://school-collection.edu.ru - Коллекция цифровых образовательных ресурсов.</w:t>
      </w:r>
      <w:r w:rsidRPr="003F771B">
        <w:rPr>
          <w:sz w:val="24"/>
          <w:szCs w:val="24"/>
        </w:rPr>
        <w:br/>
      </w:r>
      <w:r w:rsidRPr="003F771B">
        <w:rPr>
          <w:rFonts w:ascii="Times New Roman" w:hAnsi="Times New Roman"/>
          <w:color w:val="000000"/>
          <w:sz w:val="24"/>
          <w:szCs w:val="24"/>
        </w:rPr>
        <w:t xml:space="preserve"> 4. http://www.electroniclibrary21.ru - Электронная библиотека 21 века. </w:t>
      </w:r>
      <w:r w:rsidRPr="003F771B">
        <w:rPr>
          <w:sz w:val="24"/>
          <w:szCs w:val="24"/>
        </w:rPr>
        <w:br/>
      </w:r>
      <w:r w:rsidRPr="003F771B">
        <w:rPr>
          <w:rFonts w:ascii="Times New Roman" w:hAnsi="Times New Roman"/>
          <w:color w:val="000000"/>
          <w:sz w:val="24"/>
          <w:szCs w:val="24"/>
        </w:rPr>
        <w:t xml:space="preserve"> 5. http://www.ege.edu.ru - Официальный информационный портал ЕГЭ.</w:t>
      </w:r>
      <w:r w:rsidRPr="003F771B">
        <w:rPr>
          <w:sz w:val="24"/>
          <w:szCs w:val="24"/>
        </w:rPr>
        <w:br/>
      </w:r>
      <w:r w:rsidRPr="003F771B">
        <w:rPr>
          <w:rFonts w:ascii="Times New Roman" w:hAnsi="Times New Roman"/>
          <w:color w:val="000000"/>
          <w:sz w:val="24"/>
          <w:szCs w:val="24"/>
        </w:rPr>
        <w:t xml:space="preserve"> 6. http://www.zavuch.ru - Сайт для учителей.</w:t>
      </w:r>
      <w:r w:rsidRPr="003F771B">
        <w:rPr>
          <w:sz w:val="24"/>
          <w:szCs w:val="24"/>
        </w:rPr>
        <w:br/>
      </w:r>
      <w:r w:rsidRPr="003F771B">
        <w:rPr>
          <w:rFonts w:ascii="Times New Roman" w:hAnsi="Times New Roman"/>
          <w:color w:val="000000"/>
          <w:sz w:val="24"/>
          <w:szCs w:val="24"/>
        </w:rPr>
        <w:t xml:space="preserve"> 7. http://ecosystema.ru - Экологический центр «Экосистема».</w:t>
      </w:r>
      <w:r w:rsidRPr="003F771B">
        <w:rPr>
          <w:sz w:val="24"/>
          <w:szCs w:val="24"/>
        </w:rPr>
        <w:br/>
      </w:r>
      <w:r w:rsidRPr="003F771B">
        <w:rPr>
          <w:rFonts w:ascii="Times New Roman" w:hAnsi="Times New Roman"/>
          <w:color w:val="000000"/>
          <w:sz w:val="24"/>
          <w:szCs w:val="24"/>
        </w:rPr>
        <w:t xml:space="preserve"> 8. http://letopisi.org - Летописи.</w:t>
      </w:r>
      <w:r w:rsidRPr="003F771B">
        <w:rPr>
          <w:sz w:val="24"/>
          <w:szCs w:val="24"/>
        </w:rPr>
        <w:br/>
      </w:r>
      <w:r w:rsidRPr="003F771B">
        <w:rPr>
          <w:rFonts w:ascii="Times New Roman" w:hAnsi="Times New Roman"/>
          <w:color w:val="000000"/>
          <w:sz w:val="24"/>
          <w:szCs w:val="24"/>
        </w:rPr>
        <w:t xml:space="preserve"> 9. http://nsportal.ru - Социальная сеть работников образования.</w:t>
      </w:r>
      <w:r w:rsidRPr="003F771B">
        <w:rPr>
          <w:sz w:val="24"/>
          <w:szCs w:val="24"/>
        </w:rPr>
        <w:br/>
      </w:r>
      <w:r w:rsidRPr="003F771B">
        <w:rPr>
          <w:rFonts w:ascii="Times New Roman" w:hAnsi="Times New Roman"/>
          <w:color w:val="000000"/>
          <w:sz w:val="24"/>
          <w:szCs w:val="24"/>
        </w:rPr>
        <w:t xml:space="preserve">  1</w:t>
      </w:r>
      <w:r w:rsidR="003F771B">
        <w:rPr>
          <w:rFonts w:ascii="Times New Roman" w:hAnsi="Times New Roman"/>
          <w:color w:val="000000"/>
          <w:sz w:val="24"/>
          <w:szCs w:val="24"/>
        </w:rPr>
        <w:t>0</w:t>
      </w:r>
      <w:r w:rsidRPr="003F771B">
        <w:rPr>
          <w:rFonts w:ascii="Times New Roman" w:hAnsi="Times New Roman"/>
          <w:color w:val="000000"/>
          <w:sz w:val="24"/>
          <w:szCs w:val="24"/>
        </w:rPr>
        <w:t>.http://www.krugosvet.ru - Энциклопедия Кругосвет.</w:t>
      </w:r>
      <w:r w:rsidRPr="003F771B">
        <w:rPr>
          <w:sz w:val="24"/>
          <w:szCs w:val="24"/>
        </w:rPr>
        <w:br/>
      </w:r>
      <w:r w:rsidRPr="003F771B">
        <w:rPr>
          <w:rFonts w:ascii="Times New Roman" w:hAnsi="Times New Roman"/>
          <w:color w:val="000000"/>
          <w:sz w:val="24"/>
          <w:szCs w:val="24"/>
        </w:rPr>
        <w:t xml:space="preserve"> 1</w:t>
      </w:r>
      <w:r w:rsidR="003F771B">
        <w:rPr>
          <w:rFonts w:ascii="Times New Roman" w:hAnsi="Times New Roman"/>
          <w:color w:val="000000"/>
          <w:sz w:val="24"/>
          <w:szCs w:val="24"/>
        </w:rPr>
        <w:t>1</w:t>
      </w:r>
      <w:r w:rsidRPr="003F771B">
        <w:rPr>
          <w:rFonts w:ascii="Times New Roman" w:hAnsi="Times New Roman"/>
          <w:color w:val="000000"/>
          <w:sz w:val="24"/>
          <w:szCs w:val="24"/>
        </w:rPr>
        <w:t>.http://www.uchportal.ru/ - Учительский портал.</w:t>
      </w:r>
      <w:r w:rsidRPr="003F771B">
        <w:rPr>
          <w:sz w:val="24"/>
          <w:szCs w:val="24"/>
        </w:rPr>
        <w:br/>
      </w:r>
      <w:r w:rsidRPr="003F771B">
        <w:rPr>
          <w:rFonts w:ascii="Times New Roman" w:hAnsi="Times New Roman"/>
          <w:color w:val="000000"/>
          <w:sz w:val="24"/>
          <w:szCs w:val="24"/>
        </w:rPr>
        <w:t xml:space="preserve"> 1</w:t>
      </w:r>
      <w:r w:rsidR="003F771B">
        <w:rPr>
          <w:rFonts w:ascii="Times New Roman" w:hAnsi="Times New Roman"/>
          <w:color w:val="000000"/>
          <w:sz w:val="24"/>
          <w:szCs w:val="24"/>
        </w:rPr>
        <w:t>2</w:t>
      </w:r>
      <w:r w:rsidRPr="003F771B">
        <w:rPr>
          <w:rFonts w:ascii="Times New Roman" w:hAnsi="Times New Roman"/>
          <w:color w:val="000000"/>
          <w:sz w:val="24"/>
          <w:szCs w:val="24"/>
        </w:rPr>
        <w:t>.http://priroda.ru - Природа России, национальный портал.</w:t>
      </w:r>
      <w:r w:rsidRPr="003F771B">
        <w:rPr>
          <w:sz w:val="24"/>
          <w:szCs w:val="24"/>
        </w:rPr>
        <w:br/>
      </w:r>
      <w:r w:rsidRPr="003F771B">
        <w:rPr>
          <w:rFonts w:ascii="Times New Roman" w:hAnsi="Times New Roman"/>
          <w:color w:val="000000"/>
          <w:sz w:val="24"/>
          <w:szCs w:val="24"/>
        </w:rPr>
        <w:lastRenderedPageBreak/>
        <w:t xml:space="preserve"> 1</w:t>
      </w:r>
      <w:r w:rsidR="003F771B">
        <w:rPr>
          <w:rFonts w:ascii="Times New Roman" w:hAnsi="Times New Roman"/>
          <w:color w:val="000000"/>
          <w:sz w:val="24"/>
          <w:szCs w:val="24"/>
        </w:rPr>
        <w:t>3</w:t>
      </w:r>
      <w:r w:rsidRPr="003F771B">
        <w:rPr>
          <w:rFonts w:ascii="Times New Roman" w:hAnsi="Times New Roman"/>
          <w:color w:val="000000"/>
          <w:sz w:val="24"/>
          <w:szCs w:val="24"/>
        </w:rPr>
        <w:t>.http://zooclub.ru - Зооклуб. Мегаэнциклопедия о животных.</w:t>
      </w:r>
      <w:r w:rsidRPr="003F771B">
        <w:rPr>
          <w:sz w:val="24"/>
          <w:szCs w:val="24"/>
        </w:rPr>
        <w:br/>
      </w:r>
      <w:r w:rsidRPr="003F771B">
        <w:rPr>
          <w:rFonts w:ascii="Times New Roman" w:hAnsi="Times New Roman"/>
          <w:color w:val="000000"/>
          <w:sz w:val="24"/>
          <w:szCs w:val="24"/>
        </w:rPr>
        <w:t xml:space="preserve"> 1</w:t>
      </w:r>
      <w:r w:rsidR="003F771B">
        <w:rPr>
          <w:rFonts w:ascii="Times New Roman" w:hAnsi="Times New Roman"/>
          <w:color w:val="000000"/>
          <w:sz w:val="24"/>
          <w:szCs w:val="24"/>
        </w:rPr>
        <w:t>4</w:t>
      </w:r>
      <w:r w:rsidRPr="003F771B">
        <w:rPr>
          <w:rFonts w:ascii="Times New Roman" w:hAnsi="Times New Roman"/>
          <w:color w:val="000000"/>
          <w:sz w:val="24"/>
          <w:szCs w:val="24"/>
        </w:rPr>
        <w:t>.http://www.darwinmuseum.ru/ - Государственный Дарвиновский музей.</w:t>
      </w:r>
      <w:r w:rsidRPr="003F771B">
        <w:rPr>
          <w:sz w:val="24"/>
          <w:szCs w:val="24"/>
        </w:rPr>
        <w:br/>
      </w:r>
      <w:r w:rsidRPr="003F771B">
        <w:rPr>
          <w:rFonts w:ascii="Times New Roman" w:hAnsi="Times New Roman"/>
          <w:color w:val="000000"/>
          <w:sz w:val="24"/>
          <w:szCs w:val="24"/>
        </w:rPr>
        <w:t xml:space="preserve"> </w:t>
      </w:r>
      <w:r w:rsidR="003F771B">
        <w:rPr>
          <w:rFonts w:ascii="Times New Roman" w:hAnsi="Times New Roman"/>
          <w:color w:val="000000"/>
          <w:sz w:val="24"/>
          <w:szCs w:val="24"/>
        </w:rPr>
        <w:t>15</w:t>
      </w:r>
      <w:r w:rsidRPr="003F771B">
        <w:rPr>
          <w:rFonts w:ascii="Times New Roman" w:hAnsi="Times New Roman"/>
          <w:color w:val="000000"/>
          <w:sz w:val="24"/>
          <w:szCs w:val="24"/>
        </w:rPr>
        <w:t>.http://www.zin.ru/ - Зоологиче</w:t>
      </w:r>
      <w:r w:rsidR="003F771B">
        <w:rPr>
          <w:rFonts w:ascii="Times New Roman" w:hAnsi="Times New Roman"/>
          <w:color w:val="000000"/>
          <w:sz w:val="24"/>
          <w:szCs w:val="24"/>
        </w:rPr>
        <w:t>с</w:t>
      </w:r>
      <w:r w:rsidRPr="003F771B">
        <w:rPr>
          <w:rFonts w:ascii="Times New Roman" w:hAnsi="Times New Roman"/>
          <w:color w:val="000000"/>
          <w:sz w:val="24"/>
          <w:szCs w:val="24"/>
        </w:rPr>
        <w:t>кий институт Российской академии наук.</w:t>
      </w:r>
      <w:r w:rsidRPr="003F771B">
        <w:rPr>
          <w:sz w:val="24"/>
          <w:szCs w:val="24"/>
        </w:rPr>
        <w:br/>
      </w:r>
      <w:bookmarkEnd w:id="11"/>
    </w:p>
    <w:sectPr w:rsidR="00461BDF" w:rsidRPr="003F77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B4"/>
    <w:rsid w:val="003F771B"/>
    <w:rsid w:val="00461BDF"/>
    <w:rsid w:val="005F5024"/>
    <w:rsid w:val="00AE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link w:val="af"/>
    <w:uiPriority w:val="1"/>
    <w:qFormat/>
    <w:rsid w:val="005F5024"/>
    <w:pPr>
      <w:spacing w:after="0" w:line="240" w:lineRule="auto"/>
    </w:pPr>
  </w:style>
  <w:style w:type="character" w:customStyle="1" w:styleId="af">
    <w:name w:val="Без интервала Знак"/>
    <w:basedOn w:val="a0"/>
    <w:link w:val="ae"/>
    <w:uiPriority w:val="1"/>
    <w:locked/>
    <w:rsid w:val="005F5024"/>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link w:val="af"/>
    <w:uiPriority w:val="1"/>
    <w:qFormat/>
    <w:rsid w:val="005F5024"/>
    <w:pPr>
      <w:spacing w:after="0" w:line="240" w:lineRule="auto"/>
    </w:pPr>
  </w:style>
  <w:style w:type="character" w:customStyle="1" w:styleId="af">
    <w:name w:val="Без интервала Знак"/>
    <w:basedOn w:val="a0"/>
    <w:link w:val="ae"/>
    <w:uiPriority w:val="1"/>
    <w:locked/>
    <w:rsid w:val="005F5024"/>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9177</Words>
  <Characters>52312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2023-10-09T05:48:00Z</dcterms:created>
  <dcterms:modified xsi:type="dcterms:W3CDTF">2023-10-09T05:48:00Z</dcterms:modified>
</cp:coreProperties>
</file>